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BD0B" w14:textId="77777777" w:rsidR="00FC45F4" w:rsidRPr="00FC45F4" w:rsidRDefault="00FC45F4" w:rsidP="00FC45F4">
      <w:pPr>
        <w:jc w:val="right"/>
        <w:rPr>
          <w:rFonts w:ascii="Times New Roman" w:eastAsia="Calibri" w:hAnsi="Times New Roman" w:cs="Times New Roman"/>
          <w:sz w:val="24"/>
          <w:szCs w:val="24"/>
        </w:rPr>
      </w:pPr>
      <w:bookmarkStart w:id="0" w:name="_Hlk200694647"/>
      <w:bookmarkStart w:id="1" w:name="_Hlk200694458"/>
      <w:bookmarkStart w:id="2" w:name="_Hlk47335720"/>
      <w:r w:rsidRPr="00FC45F4">
        <w:rPr>
          <w:rFonts w:ascii="Times New Roman" w:eastAsia="Calibri" w:hAnsi="Times New Roman" w:cs="Times New Roman"/>
          <w:sz w:val="24"/>
          <w:szCs w:val="24"/>
        </w:rPr>
        <w:t>Konkurso sąlygų</w:t>
      </w:r>
    </w:p>
    <w:p w14:paraId="31C53739" w14:textId="77777777" w:rsidR="00FC45F4" w:rsidRPr="00FC45F4" w:rsidRDefault="00FC45F4" w:rsidP="00FC45F4">
      <w:pPr>
        <w:jc w:val="right"/>
        <w:rPr>
          <w:rFonts w:ascii="Times New Roman" w:eastAsia="Calibri" w:hAnsi="Times New Roman" w:cs="Times New Roman"/>
          <w:sz w:val="24"/>
          <w:szCs w:val="24"/>
        </w:rPr>
      </w:pPr>
      <w:r w:rsidRPr="00FC45F4">
        <w:rPr>
          <w:rFonts w:ascii="Times New Roman" w:eastAsia="Calibri" w:hAnsi="Times New Roman" w:cs="Times New Roman"/>
          <w:sz w:val="24"/>
          <w:szCs w:val="24"/>
        </w:rPr>
        <w:t>Priedas Nr. 1</w:t>
      </w:r>
    </w:p>
    <w:p w14:paraId="75E452A8" w14:textId="77777777" w:rsidR="00FC45F4" w:rsidRPr="00FC45F4" w:rsidRDefault="00FC45F4" w:rsidP="00FC45F4">
      <w:pPr>
        <w:jc w:val="right"/>
        <w:rPr>
          <w:rFonts w:ascii="Times New Roman" w:eastAsia="Calibri" w:hAnsi="Times New Roman" w:cs="Times New Roman"/>
          <w:sz w:val="24"/>
          <w:szCs w:val="24"/>
        </w:rPr>
      </w:pPr>
    </w:p>
    <w:p w14:paraId="5343E5C6" w14:textId="77777777" w:rsidR="00FC45F4" w:rsidRPr="00FC45F4" w:rsidRDefault="00FC45F4" w:rsidP="00FC45F4">
      <w:pPr>
        <w:jc w:val="center"/>
        <w:rPr>
          <w:rFonts w:ascii="Times New Roman" w:eastAsia="Calibri" w:hAnsi="Times New Roman" w:cs="Times New Roman"/>
          <w:b/>
          <w:bCs/>
          <w:sz w:val="24"/>
          <w:szCs w:val="24"/>
        </w:rPr>
      </w:pPr>
      <w:r w:rsidRPr="00FC45F4">
        <w:rPr>
          <w:rFonts w:ascii="Times New Roman" w:eastAsia="Calibri" w:hAnsi="Times New Roman" w:cs="Times New Roman"/>
          <w:b/>
          <w:bCs/>
          <w:sz w:val="24"/>
          <w:szCs w:val="24"/>
        </w:rPr>
        <w:t>MEDICININĖS ĮRANGOS III VETERINARIJAI (KRAUJOSPŪDŽIO MATUOKLIŲ, KAPNOGRAFŲ, OPERUOJAMOS IR INTENSYVIOS TERAPIJOS PACIENTO ŠILDYMO SISTEMOS, DERMATOSKOPO, DEFIBRILIATORIAUS, INKUBATORIAUS, DEGUONIES KONCENTRATORIAUS, DOPLERIO, DANTŲ ĮRANKIŲ ARKLIAMS) PIRKIMAS</w:t>
      </w:r>
    </w:p>
    <w:p w14:paraId="6ED2C8C0" w14:textId="77777777" w:rsidR="00FC45F4" w:rsidRPr="00FC45F4" w:rsidRDefault="00FC45F4" w:rsidP="00FC45F4">
      <w:pPr>
        <w:jc w:val="center"/>
        <w:rPr>
          <w:rFonts w:ascii="Times New Roman" w:eastAsia="Calibri" w:hAnsi="Times New Roman" w:cs="Times New Roman"/>
          <w:b/>
          <w:bCs/>
          <w:sz w:val="24"/>
          <w:szCs w:val="24"/>
        </w:rPr>
      </w:pPr>
      <w:r w:rsidRPr="00FC45F4">
        <w:rPr>
          <w:rFonts w:ascii="Times New Roman" w:eastAsia="Calibri" w:hAnsi="Times New Roman" w:cs="Times New Roman"/>
          <w:b/>
          <w:bCs/>
          <w:sz w:val="24"/>
          <w:szCs w:val="24"/>
        </w:rPr>
        <w:t>TECHNINĖ SPECIFIKACIJA</w:t>
      </w:r>
    </w:p>
    <w:p w14:paraId="276C5634" w14:textId="1704A5DB" w:rsidR="00FC45F4" w:rsidRPr="00FC45F4" w:rsidRDefault="00FC45F4" w:rsidP="00FC45F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w:t>
      </w:r>
      <w:r w:rsidRPr="00FC45F4">
        <w:rPr>
          <w:rFonts w:ascii="Times New Roman" w:eastAsia="Calibri" w:hAnsi="Times New Roman" w:cs="Times New Roman"/>
          <w:b/>
          <w:bCs/>
          <w:sz w:val="24"/>
          <w:szCs w:val="24"/>
        </w:rPr>
        <w:t xml:space="preserve"> PIRKIMO OBJEKTO DALIS</w:t>
      </w:r>
      <w:bookmarkEnd w:id="0"/>
    </w:p>
    <w:bookmarkEnd w:id="1"/>
    <w:p w14:paraId="4FB2765E" w14:textId="2841F196" w:rsidR="00F27965" w:rsidRPr="000408E5" w:rsidRDefault="0080273A" w:rsidP="00B5078D">
      <w:pPr>
        <w:spacing w:after="0"/>
        <w:contextualSpacing/>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ARKLIŲ DANTŲ ĮRANKIAI</w:t>
      </w:r>
    </w:p>
    <w:bookmarkEnd w:id="2"/>
    <w:p w14:paraId="663CD1D7" w14:textId="464B23CF" w:rsidR="00D10D49" w:rsidRPr="000408E5" w:rsidRDefault="00D10D49">
      <w:pPr>
        <w:rPr>
          <w:rFonts w:ascii="Times New Roman" w:hAnsi="Times New Roman" w:cs="Times New Roman"/>
        </w:rPr>
      </w:pPr>
    </w:p>
    <w:tbl>
      <w:tblPr>
        <w:tblStyle w:val="TableGrid"/>
        <w:tblW w:w="0" w:type="auto"/>
        <w:tblInd w:w="-289" w:type="dxa"/>
        <w:tblLook w:val="04A0" w:firstRow="1" w:lastRow="0" w:firstColumn="1" w:lastColumn="0" w:noHBand="0" w:noVBand="1"/>
      </w:tblPr>
      <w:tblGrid>
        <w:gridCol w:w="822"/>
        <w:gridCol w:w="2236"/>
        <w:gridCol w:w="2999"/>
        <w:gridCol w:w="3248"/>
      </w:tblGrid>
      <w:tr w:rsidR="00784F9F" w:rsidRPr="000408E5" w14:paraId="3066FF80" w14:textId="77777777" w:rsidTr="215B8FA3">
        <w:tc>
          <w:tcPr>
            <w:tcW w:w="822" w:type="dxa"/>
          </w:tcPr>
          <w:p w14:paraId="101EA4A5" w14:textId="0ED965A2" w:rsidR="00784F9F" w:rsidRPr="0028074C" w:rsidRDefault="00784F9F" w:rsidP="00784F9F">
            <w:pPr>
              <w:rPr>
                <w:rFonts w:ascii="Times New Roman" w:hAnsi="Times New Roman" w:cs="Times New Roman"/>
                <w:b/>
                <w:bCs/>
              </w:rPr>
            </w:pPr>
            <w:r w:rsidRPr="0028074C">
              <w:rPr>
                <w:rFonts w:ascii="Times New Roman" w:hAnsi="Times New Roman" w:cs="Times New Roman"/>
                <w:b/>
                <w:bCs/>
                <w:sz w:val="24"/>
                <w:szCs w:val="24"/>
              </w:rPr>
              <w:t>Eil. Nr.</w:t>
            </w:r>
          </w:p>
        </w:tc>
        <w:tc>
          <w:tcPr>
            <w:tcW w:w="2236" w:type="dxa"/>
            <w:shd w:val="clear" w:color="auto" w:fill="auto"/>
            <w:vAlign w:val="center"/>
          </w:tcPr>
          <w:p w14:paraId="029F0C70" w14:textId="1DE8F3E9" w:rsidR="00784F9F" w:rsidRPr="000408E5" w:rsidRDefault="00784F9F" w:rsidP="00784F9F">
            <w:pPr>
              <w:rPr>
                <w:rFonts w:ascii="Times New Roman" w:hAnsi="Times New Roman" w:cs="Times New Roman"/>
              </w:rPr>
            </w:pPr>
            <w:r w:rsidRPr="002C77B8">
              <w:rPr>
                <w:rFonts w:ascii="Times New Roman" w:eastAsia="Times New Roman" w:hAnsi="Times New Roman" w:cs="Times New Roman"/>
                <w:b/>
                <w:bCs/>
                <w:sz w:val="24"/>
                <w:szCs w:val="24"/>
              </w:rPr>
              <w:t>Parametrai</w:t>
            </w:r>
          </w:p>
        </w:tc>
        <w:tc>
          <w:tcPr>
            <w:tcW w:w="2999" w:type="dxa"/>
            <w:shd w:val="clear" w:color="auto" w:fill="auto"/>
            <w:vAlign w:val="center"/>
          </w:tcPr>
          <w:p w14:paraId="2AACC489" w14:textId="0CE1F396" w:rsidR="00784F9F" w:rsidRPr="000408E5" w:rsidRDefault="00784F9F" w:rsidP="00784F9F">
            <w:pPr>
              <w:rPr>
                <w:rFonts w:ascii="Times New Roman" w:hAnsi="Times New Roman" w:cs="Times New Roman"/>
              </w:rPr>
            </w:pPr>
            <w:r w:rsidRPr="002C77B8">
              <w:rPr>
                <w:rFonts w:ascii="Times New Roman" w:eastAsia="Times New Roman" w:hAnsi="Times New Roman" w:cs="Times New Roman"/>
                <w:b/>
                <w:bCs/>
                <w:sz w:val="24"/>
                <w:szCs w:val="24"/>
              </w:rPr>
              <w:t>Reikalavimai parametrams</w:t>
            </w:r>
          </w:p>
        </w:tc>
        <w:tc>
          <w:tcPr>
            <w:tcW w:w="3248" w:type="dxa"/>
          </w:tcPr>
          <w:p w14:paraId="59CEDD18" w14:textId="77777777" w:rsidR="00FC45F4" w:rsidRPr="00FC45F4" w:rsidRDefault="00FC45F4" w:rsidP="00FC45F4">
            <w:pPr>
              <w:jc w:val="center"/>
              <w:rPr>
                <w:rFonts w:ascii="Times New Roman" w:eastAsia="Times New Roman" w:hAnsi="Times New Roman" w:cs="Times New Roman"/>
                <w:b/>
                <w:bCs/>
                <w:sz w:val="24"/>
                <w:szCs w:val="24"/>
              </w:rPr>
            </w:pPr>
            <w:r w:rsidRPr="00FC45F4">
              <w:rPr>
                <w:rFonts w:ascii="Times New Roman" w:eastAsia="Times New Roman" w:hAnsi="Times New Roman" w:cs="Times New Roman"/>
                <w:b/>
                <w:bCs/>
                <w:sz w:val="24"/>
                <w:szCs w:val="24"/>
              </w:rPr>
              <w:t>Tiekėjo siūlomi parametrai</w:t>
            </w:r>
          </w:p>
          <w:p w14:paraId="40FC76D1" w14:textId="7004B9FB" w:rsidR="00784F9F" w:rsidRPr="000408E5" w:rsidRDefault="00FC45F4" w:rsidP="00FC45F4">
            <w:pPr>
              <w:jc w:val="center"/>
              <w:rPr>
                <w:rFonts w:ascii="Times New Roman" w:eastAsia="Calibri" w:hAnsi="Times New Roman" w:cs="Times New Roman"/>
                <w:b/>
                <w:bCs/>
                <w:i/>
                <w:iCs/>
                <w:sz w:val="24"/>
                <w:szCs w:val="24"/>
                <w:u w:val="single"/>
                <w:lang w:eastAsia="lt-LT"/>
              </w:rPr>
            </w:pPr>
            <w:r w:rsidRPr="00FC45F4">
              <w:rPr>
                <w:rFonts w:ascii="Times New Roman" w:eastAsia="Times New Roman" w:hAnsi="Times New Roman" w:cs="Times New Roman"/>
                <w:b/>
                <w:bCs/>
                <w:sz w:val="24"/>
                <w:szCs w:val="24"/>
              </w:rPr>
              <w:t>Pildo tiekėjas kiekvieną reikalavimą su atitinkama siūloma reikšme</w:t>
            </w:r>
          </w:p>
        </w:tc>
      </w:tr>
      <w:tr w:rsidR="006A0098" w:rsidRPr="000408E5" w14:paraId="05232DEB" w14:textId="77777777" w:rsidTr="215B8FA3">
        <w:trPr>
          <w:trHeight w:val="578"/>
        </w:trPr>
        <w:tc>
          <w:tcPr>
            <w:tcW w:w="822" w:type="dxa"/>
          </w:tcPr>
          <w:p w14:paraId="48B1A01A" w14:textId="3CF7707A" w:rsidR="006A0098" w:rsidRPr="000408E5" w:rsidRDefault="006A0098">
            <w:pPr>
              <w:rPr>
                <w:rFonts w:ascii="Times New Roman" w:hAnsi="Times New Roman" w:cs="Times New Roman"/>
                <w:b/>
              </w:rPr>
            </w:pPr>
            <w:bookmarkStart w:id="3" w:name="_Hlk138668096"/>
            <w:bookmarkStart w:id="4" w:name="_Hlk138668176"/>
            <w:r w:rsidRPr="000408E5">
              <w:rPr>
                <w:rFonts w:ascii="Times New Roman" w:hAnsi="Times New Roman" w:cs="Times New Roman"/>
                <w:b/>
              </w:rPr>
              <w:t>1.</w:t>
            </w:r>
          </w:p>
        </w:tc>
        <w:tc>
          <w:tcPr>
            <w:tcW w:w="8483" w:type="dxa"/>
            <w:gridSpan w:val="3"/>
          </w:tcPr>
          <w:p w14:paraId="6157ECC5" w14:textId="005FD157" w:rsidR="006A0098" w:rsidRPr="00784F9F" w:rsidRDefault="0028074C">
            <w:pPr>
              <w:rPr>
                <w:rFonts w:ascii="Times New Roman" w:eastAsia="Times New Roman" w:hAnsi="Times New Roman" w:cs="Times New Roman"/>
                <w:b/>
                <w:bCs/>
                <w:sz w:val="24"/>
                <w:szCs w:val="24"/>
                <w:lang w:val="en-US"/>
              </w:rPr>
            </w:pPr>
            <w:r w:rsidRPr="0028074C">
              <w:rPr>
                <w:rFonts w:ascii="Times New Roman" w:eastAsia="Times New Roman" w:hAnsi="Times New Roman" w:cs="Times New Roman"/>
                <w:b/>
                <w:bCs/>
                <w:sz w:val="24"/>
                <w:szCs w:val="24"/>
                <w:lang w:val="en-US"/>
              </w:rPr>
              <w:t xml:space="preserve">Replės dantų fragmentams šalinti </w:t>
            </w:r>
          </w:p>
        </w:tc>
      </w:tr>
      <w:bookmarkEnd w:id="3"/>
      <w:tr w:rsidR="00D10D49" w:rsidRPr="000408E5" w14:paraId="5E0AD017" w14:textId="77777777" w:rsidTr="215B8FA3">
        <w:tc>
          <w:tcPr>
            <w:tcW w:w="822" w:type="dxa"/>
          </w:tcPr>
          <w:p w14:paraId="05FDDF87" w14:textId="23452E55" w:rsidR="00D10D49" w:rsidRPr="000408E5" w:rsidRDefault="00D10D49">
            <w:pPr>
              <w:rPr>
                <w:rFonts w:ascii="Times New Roman" w:hAnsi="Times New Roman" w:cs="Times New Roman"/>
              </w:rPr>
            </w:pPr>
            <w:r w:rsidRPr="000408E5">
              <w:rPr>
                <w:rFonts w:ascii="Times New Roman" w:hAnsi="Times New Roman" w:cs="Times New Roman"/>
              </w:rPr>
              <w:t>1.1.</w:t>
            </w:r>
          </w:p>
        </w:tc>
        <w:tc>
          <w:tcPr>
            <w:tcW w:w="2236" w:type="dxa"/>
          </w:tcPr>
          <w:p w14:paraId="7774E873" w14:textId="638B2690" w:rsidR="00D10D49" w:rsidRPr="000408E5" w:rsidRDefault="00CF4CA8">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Keičiamos galvutės </w:t>
            </w:r>
          </w:p>
        </w:tc>
        <w:tc>
          <w:tcPr>
            <w:tcW w:w="2999" w:type="dxa"/>
          </w:tcPr>
          <w:p w14:paraId="5B068822" w14:textId="2675AC1F" w:rsidR="00D10D49" w:rsidRPr="00CF4CA8" w:rsidRDefault="00CF4CA8">
            <w:pPr>
              <w:rPr>
                <w:rFonts w:ascii="Times New Roman" w:hAnsi="Times New Roman" w:cs="Times New Roman"/>
              </w:rPr>
            </w:pPr>
            <w:r w:rsidRPr="00CF4CA8">
              <w:rPr>
                <w:rFonts w:ascii="Times New Roman" w:hAnsi="Times New Roman" w:cs="Times New Roman"/>
              </w:rPr>
              <w:t>Ne mažiau kaip 3 vnt</w:t>
            </w:r>
          </w:p>
        </w:tc>
        <w:tc>
          <w:tcPr>
            <w:tcW w:w="3248" w:type="dxa"/>
          </w:tcPr>
          <w:p w14:paraId="24A160C9" w14:textId="77777777" w:rsidR="00D10D49" w:rsidRPr="000408E5" w:rsidRDefault="00D10D49">
            <w:pPr>
              <w:rPr>
                <w:rFonts w:ascii="Times New Roman" w:hAnsi="Times New Roman" w:cs="Times New Roman"/>
              </w:rPr>
            </w:pPr>
          </w:p>
        </w:tc>
      </w:tr>
      <w:tr w:rsidR="00CF4CA8" w:rsidRPr="000408E5" w14:paraId="04802AA0" w14:textId="77777777" w:rsidTr="215B8FA3">
        <w:tc>
          <w:tcPr>
            <w:tcW w:w="822" w:type="dxa"/>
          </w:tcPr>
          <w:p w14:paraId="6DA0F206" w14:textId="6F69C9B4" w:rsidR="00CF4CA8" w:rsidRPr="000408E5" w:rsidRDefault="00CF4CA8">
            <w:pPr>
              <w:rPr>
                <w:rFonts w:ascii="Times New Roman" w:hAnsi="Times New Roman" w:cs="Times New Roman"/>
              </w:rPr>
            </w:pPr>
            <w:r>
              <w:rPr>
                <w:rFonts w:ascii="Times New Roman" w:hAnsi="Times New Roman" w:cs="Times New Roman"/>
              </w:rPr>
              <w:t>1.1.1.</w:t>
            </w:r>
          </w:p>
        </w:tc>
        <w:tc>
          <w:tcPr>
            <w:tcW w:w="2236" w:type="dxa"/>
          </w:tcPr>
          <w:p w14:paraId="5271CF42" w14:textId="19BD6060" w:rsidR="00CF4CA8" w:rsidRDefault="00CF4CA8">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Galvutė Nr. 1</w:t>
            </w:r>
          </w:p>
        </w:tc>
        <w:tc>
          <w:tcPr>
            <w:tcW w:w="2999" w:type="dxa"/>
          </w:tcPr>
          <w:p w14:paraId="7328F336" w14:textId="50D93D0D" w:rsidR="00CF4CA8" w:rsidRPr="00CF4CA8" w:rsidRDefault="00CF4CA8">
            <w:pPr>
              <w:rPr>
                <w:rFonts w:ascii="Times New Roman" w:hAnsi="Times New Roman" w:cs="Times New Roman"/>
              </w:rPr>
            </w:pPr>
            <w:r w:rsidRPr="00CF4CA8">
              <w:rPr>
                <w:rFonts w:ascii="Times New Roman" w:hAnsi="Times New Roman" w:cs="Times New Roman"/>
              </w:rPr>
              <w:t>20 mm±1 mm ilgio</w:t>
            </w:r>
          </w:p>
        </w:tc>
        <w:tc>
          <w:tcPr>
            <w:tcW w:w="3248" w:type="dxa"/>
          </w:tcPr>
          <w:p w14:paraId="05074F77" w14:textId="77777777" w:rsidR="00CF4CA8" w:rsidRPr="000408E5" w:rsidRDefault="00CF4CA8">
            <w:pPr>
              <w:rPr>
                <w:rFonts w:ascii="Times New Roman" w:hAnsi="Times New Roman" w:cs="Times New Roman"/>
              </w:rPr>
            </w:pPr>
          </w:p>
        </w:tc>
      </w:tr>
      <w:bookmarkEnd w:id="4"/>
      <w:tr w:rsidR="00CF4CA8" w:rsidRPr="000408E5" w14:paraId="295FBC05" w14:textId="77777777" w:rsidTr="215B8FA3">
        <w:tc>
          <w:tcPr>
            <w:tcW w:w="822" w:type="dxa"/>
          </w:tcPr>
          <w:p w14:paraId="37893585" w14:textId="176EB82B" w:rsidR="00CF4CA8" w:rsidRPr="000408E5" w:rsidRDefault="00CF4CA8" w:rsidP="00CF4CA8">
            <w:pPr>
              <w:rPr>
                <w:rFonts w:ascii="Times New Roman" w:hAnsi="Times New Roman" w:cs="Times New Roman"/>
              </w:rPr>
            </w:pPr>
            <w:r>
              <w:rPr>
                <w:rFonts w:ascii="Times New Roman" w:hAnsi="Times New Roman" w:cs="Times New Roman"/>
              </w:rPr>
              <w:t>1.1.2.</w:t>
            </w:r>
          </w:p>
        </w:tc>
        <w:tc>
          <w:tcPr>
            <w:tcW w:w="2236" w:type="dxa"/>
          </w:tcPr>
          <w:p w14:paraId="25D70A22" w14:textId="7825A653" w:rsidR="00CF4CA8" w:rsidRDefault="00CF4CA8" w:rsidP="00CF4CA8">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Galvutė Nr. 2</w:t>
            </w:r>
          </w:p>
        </w:tc>
        <w:tc>
          <w:tcPr>
            <w:tcW w:w="2999" w:type="dxa"/>
          </w:tcPr>
          <w:p w14:paraId="45AC7386" w14:textId="773478C7" w:rsidR="00CF4CA8" w:rsidRPr="00CF4CA8" w:rsidRDefault="00CF4CA8" w:rsidP="00CF4CA8">
            <w:pPr>
              <w:rPr>
                <w:rFonts w:ascii="Times New Roman" w:hAnsi="Times New Roman" w:cs="Times New Roman"/>
              </w:rPr>
            </w:pPr>
            <w:r w:rsidRPr="00CF4CA8">
              <w:rPr>
                <w:rFonts w:ascii="Times New Roman" w:hAnsi="Times New Roman" w:cs="Times New Roman"/>
              </w:rPr>
              <w:t>40 mm±1 mm ilgio</w:t>
            </w:r>
          </w:p>
        </w:tc>
        <w:tc>
          <w:tcPr>
            <w:tcW w:w="3248" w:type="dxa"/>
          </w:tcPr>
          <w:p w14:paraId="03D8A5DD" w14:textId="77777777" w:rsidR="00CF4CA8" w:rsidRPr="000408E5" w:rsidRDefault="00CF4CA8" w:rsidP="00CF4CA8">
            <w:pPr>
              <w:rPr>
                <w:rFonts w:ascii="Times New Roman" w:hAnsi="Times New Roman" w:cs="Times New Roman"/>
              </w:rPr>
            </w:pPr>
          </w:p>
        </w:tc>
      </w:tr>
      <w:tr w:rsidR="00CF4CA8" w:rsidRPr="000408E5" w14:paraId="3828A0E5" w14:textId="77777777" w:rsidTr="215B8FA3">
        <w:tc>
          <w:tcPr>
            <w:tcW w:w="822" w:type="dxa"/>
          </w:tcPr>
          <w:p w14:paraId="5EA7CCE2" w14:textId="0C9EDB48" w:rsidR="00CF4CA8" w:rsidRPr="000408E5" w:rsidRDefault="00CF4CA8" w:rsidP="00CF4CA8">
            <w:pPr>
              <w:rPr>
                <w:rFonts w:ascii="Times New Roman" w:hAnsi="Times New Roman" w:cs="Times New Roman"/>
              </w:rPr>
            </w:pPr>
            <w:r>
              <w:rPr>
                <w:rFonts w:ascii="Times New Roman" w:hAnsi="Times New Roman" w:cs="Times New Roman"/>
              </w:rPr>
              <w:t>1.1.3.</w:t>
            </w:r>
          </w:p>
        </w:tc>
        <w:tc>
          <w:tcPr>
            <w:tcW w:w="2236" w:type="dxa"/>
          </w:tcPr>
          <w:p w14:paraId="666BE938" w14:textId="36B647FB" w:rsidR="00CF4CA8" w:rsidRDefault="00CF4CA8" w:rsidP="00CF4CA8">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Galvutė Nr. 3</w:t>
            </w:r>
          </w:p>
        </w:tc>
        <w:tc>
          <w:tcPr>
            <w:tcW w:w="2999" w:type="dxa"/>
          </w:tcPr>
          <w:p w14:paraId="54DEF17E" w14:textId="2DBEE8B0" w:rsidR="00CF4CA8" w:rsidRPr="00CF4CA8" w:rsidRDefault="00CF4CA8" w:rsidP="00CF4CA8">
            <w:pPr>
              <w:rPr>
                <w:rFonts w:ascii="Times New Roman" w:hAnsi="Times New Roman" w:cs="Times New Roman"/>
              </w:rPr>
            </w:pPr>
            <w:r w:rsidRPr="00CF4CA8">
              <w:rPr>
                <w:rFonts w:ascii="Times New Roman" w:hAnsi="Times New Roman" w:cs="Times New Roman"/>
              </w:rPr>
              <w:t>60 mm±1 mm ilgio</w:t>
            </w:r>
          </w:p>
        </w:tc>
        <w:tc>
          <w:tcPr>
            <w:tcW w:w="3248" w:type="dxa"/>
          </w:tcPr>
          <w:p w14:paraId="07E35B0C" w14:textId="77777777" w:rsidR="00CF4CA8" w:rsidRPr="000408E5" w:rsidRDefault="00CF4CA8" w:rsidP="00CF4CA8">
            <w:pPr>
              <w:rPr>
                <w:rFonts w:ascii="Times New Roman" w:hAnsi="Times New Roman" w:cs="Times New Roman"/>
              </w:rPr>
            </w:pPr>
          </w:p>
        </w:tc>
      </w:tr>
      <w:tr w:rsidR="00CF4CA8" w:rsidRPr="000408E5" w14:paraId="232A86B8" w14:textId="77777777" w:rsidTr="215B8FA3">
        <w:tc>
          <w:tcPr>
            <w:tcW w:w="822" w:type="dxa"/>
          </w:tcPr>
          <w:p w14:paraId="3D01E419" w14:textId="3CCF6295" w:rsidR="00CF4CA8" w:rsidRPr="000408E5" w:rsidRDefault="00CF4CA8" w:rsidP="00CF4CA8">
            <w:pPr>
              <w:rPr>
                <w:rFonts w:ascii="Times New Roman" w:hAnsi="Times New Roman" w:cs="Times New Roman"/>
              </w:rPr>
            </w:pPr>
            <w:r>
              <w:rPr>
                <w:rFonts w:ascii="Times New Roman" w:hAnsi="Times New Roman" w:cs="Times New Roman"/>
              </w:rPr>
              <w:t>1.2.</w:t>
            </w:r>
          </w:p>
        </w:tc>
        <w:tc>
          <w:tcPr>
            <w:tcW w:w="2236" w:type="dxa"/>
          </w:tcPr>
          <w:p w14:paraId="0C9864FB" w14:textId="19A04C9E" w:rsidR="00CF4CA8" w:rsidRDefault="003F5A0C" w:rsidP="00CF4CA8">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Medžiaga</w:t>
            </w:r>
          </w:p>
        </w:tc>
        <w:tc>
          <w:tcPr>
            <w:tcW w:w="2999" w:type="dxa"/>
          </w:tcPr>
          <w:p w14:paraId="4D66B91D" w14:textId="3DC5F264" w:rsidR="00CF4CA8" w:rsidRDefault="003F5A0C" w:rsidP="00CF4CA8">
            <w:pPr>
              <w:rPr>
                <w:rFonts w:ascii="Times New Roman" w:hAnsi="Times New Roman" w:cs="Times New Roman"/>
                <w:highlight w:val="yellow"/>
              </w:rPr>
            </w:pPr>
            <w:r>
              <w:rPr>
                <w:rFonts w:ascii="Times New Roman" w:hAnsi="Times New Roman" w:cs="Times New Roman"/>
                <w:sz w:val="24"/>
                <w:szCs w:val="24"/>
              </w:rPr>
              <w:t>T</w:t>
            </w:r>
            <w:r w:rsidRPr="001B718F">
              <w:rPr>
                <w:rFonts w:ascii="Times New Roman" w:hAnsi="Times New Roman" w:cs="Times New Roman"/>
                <w:sz w:val="24"/>
                <w:szCs w:val="24"/>
              </w:rPr>
              <w:t>ermiškai apdorot</w:t>
            </w:r>
            <w:r>
              <w:rPr>
                <w:rFonts w:ascii="Times New Roman" w:hAnsi="Times New Roman" w:cs="Times New Roman"/>
                <w:sz w:val="24"/>
                <w:szCs w:val="24"/>
              </w:rPr>
              <w:t>as</w:t>
            </w:r>
            <w:r w:rsidRPr="001B718F">
              <w:rPr>
                <w:rFonts w:ascii="Times New Roman" w:hAnsi="Times New Roman" w:cs="Times New Roman"/>
                <w:sz w:val="24"/>
                <w:szCs w:val="24"/>
              </w:rPr>
              <w:t xml:space="preserve"> chirurgini</w:t>
            </w:r>
            <w:r>
              <w:rPr>
                <w:rFonts w:ascii="Times New Roman" w:hAnsi="Times New Roman" w:cs="Times New Roman"/>
                <w:sz w:val="24"/>
                <w:szCs w:val="24"/>
              </w:rPr>
              <w:t>s</w:t>
            </w:r>
            <w:r w:rsidRPr="001B718F">
              <w:rPr>
                <w:rFonts w:ascii="Times New Roman" w:hAnsi="Times New Roman" w:cs="Times New Roman"/>
                <w:sz w:val="24"/>
                <w:szCs w:val="24"/>
              </w:rPr>
              <w:t xml:space="preserve"> nerūdijan</w:t>
            </w:r>
            <w:r>
              <w:rPr>
                <w:rFonts w:ascii="Times New Roman" w:hAnsi="Times New Roman" w:cs="Times New Roman"/>
                <w:sz w:val="24"/>
                <w:szCs w:val="24"/>
              </w:rPr>
              <w:t>tis</w:t>
            </w:r>
            <w:r w:rsidRPr="001B718F">
              <w:rPr>
                <w:rFonts w:ascii="Times New Roman" w:hAnsi="Times New Roman" w:cs="Times New Roman"/>
                <w:sz w:val="24"/>
                <w:szCs w:val="24"/>
              </w:rPr>
              <w:t xml:space="preserve"> plien</w:t>
            </w:r>
            <w:r>
              <w:rPr>
                <w:rFonts w:ascii="Times New Roman" w:hAnsi="Times New Roman" w:cs="Times New Roman"/>
                <w:sz w:val="24"/>
                <w:szCs w:val="24"/>
              </w:rPr>
              <w:t>as arba analogiška</w:t>
            </w:r>
          </w:p>
        </w:tc>
        <w:tc>
          <w:tcPr>
            <w:tcW w:w="3248" w:type="dxa"/>
          </w:tcPr>
          <w:p w14:paraId="78D875C2" w14:textId="77777777" w:rsidR="00CF4CA8" w:rsidRPr="000408E5" w:rsidRDefault="00CF4CA8" w:rsidP="00CF4CA8">
            <w:pPr>
              <w:rPr>
                <w:rFonts w:ascii="Times New Roman" w:hAnsi="Times New Roman" w:cs="Times New Roman"/>
              </w:rPr>
            </w:pPr>
          </w:p>
        </w:tc>
      </w:tr>
      <w:tr w:rsidR="003F5A0C" w:rsidRPr="000408E5" w14:paraId="41645366" w14:textId="77777777" w:rsidTr="215B8FA3">
        <w:tc>
          <w:tcPr>
            <w:tcW w:w="822" w:type="dxa"/>
          </w:tcPr>
          <w:p w14:paraId="7245C070" w14:textId="17C36352" w:rsidR="003F5A0C" w:rsidRDefault="003F5A0C" w:rsidP="00CF4CA8">
            <w:pPr>
              <w:rPr>
                <w:rFonts w:ascii="Times New Roman" w:hAnsi="Times New Roman" w:cs="Times New Roman"/>
              </w:rPr>
            </w:pPr>
            <w:r>
              <w:rPr>
                <w:rFonts w:ascii="Times New Roman" w:hAnsi="Times New Roman" w:cs="Times New Roman"/>
              </w:rPr>
              <w:t>1.3.</w:t>
            </w:r>
          </w:p>
        </w:tc>
        <w:tc>
          <w:tcPr>
            <w:tcW w:w="2236" w:type="dxa"/>
          </w:tcPr>
          <w:p w14:paraId="78F47DA6" w14:textId="6F0F1484" w:rsidR="003F5A0C" w:rsidRDefault="003F5A0C" w:rsidP="00CF4CA8">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Išardomas replių korpusas</w:t>
            </w:r>
          </w:p>
        </w:tc>
        <w:tc>
          <w:tcPr>
            <w:tcW w:w="2999" w:type="dxa"/>
          </w:tcPr>
          <w:p w14:paraId="568537F9" w14:textId="2DF3F99D" w:rsidR="003F5A0C" w:rsidRPr="001B718F" w:rsidRDefault="003F5A0C" w:rsidP="00CF4CA8">
            <w:pPr>
              <w:rPr>
                <w:rFonts w:ascii="Times New Roman" w:hAnsi="Times New Roman" w:cs="Times New Roman"/>
                <w:sz w:val="24"/>
                <w:szCs w:val="24"/>
              </w:rPr>
            </w:pPr>
            <w:r>
              <w:rPr>
                <w:rFonts w:ascii="Times New Roman" w:hAnsi="Times New Roman" w:cs="Times New Roman"/>
                <w:sz w:val="24"/>
                <w:szCs w:val="24"/>
              </w:rPr>
              <w:t>Būtina</w:t>
            </w:r>
          </w:p>
        </w:tc>
        <w:tc>
          <w:tcPr>
            <w:tcW w:w="3248" w:type="dxa"/>
          </w:tcPr>
          <w:p w14:paraId="4FC1303C" w14:textId="77777777" w:rsidR="003F5A0C" w:rsidRPr="000408E5" w:rsidRDefault="003F5A0C" w:rsidP="00CF4CA8">
            <w:pPr>
              <w:rPr>
                <w:rFonts w:ascii="Times New Roman" w:hAnsi="Times New Roman" w:cs="Times New Roman"/>
              </w:rPr>
            </w:pPr>
          </w:p>
        </w:tc>
      </w:tr>
      <w:tr w:rsidR="00CD6ABC" w:rsidRPr="000408E5" w14:paraId="712993D0" w14:textId="77777777" w:rsidTr="215B8FA3">
        <w:tc>
          <w:tcPr>
            <w:tcW w:w="822" w:type="dxa"/>
          </w:tcPr>
          <w:p w14:paraId="4B7BEEAE" w14:textId="4ED9778F" w:rsidR="00CD6ABC" w:rsidRDefault="00CD6ABC" w:rsidP="00CF4CA8">
            <w:pPr>
              <w:rPr>
                <w:rFonts w:ascii="Times New Roman" w:hAnsi="Times New Roman" w:cs="Times New Roman"/>
              </w:rPr>
            </w:pPr>
            <w:r>
              <w:rPr>
                <w:rFonts w:ascii="Times New Roman" w:hAnsi="Times New Roman" w:cs="Times New Roman"/>
              </w:rPr>
              <w:t>1.4.</w:t>
            </w:r>
          </w:p>
        </w:tc>
        <w:tc>
          <w:tcPr>
            <w:tcW w:w="2236" w:type="dxa"/>
          </w:tcPr>
          <w:p w14:paraId="6C807302" w14:textId="69EDE8F9" w:rsidR="00CD6ABC" w:rsidRDefault="00CD6ABC" w:rsidP="00CF4CA8">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Autoklavuojama</w:t>
            </w:r>
          </w:p>
        </w:tc>
        <w:tc>
          <w:tcPr>
            <w:tcW w:w="2999" w:type="dxa"/>
          </w:tcPr>
          <w:p w14:paraId="16C90DB6" w14:textId="673A85B9" w:rsidR="00CD6ABC" w:rsidRDefault="00CD6ABC" w:rsidP="00CF4CA8">
            <w:pPr>
              <w:rPr>
                <w:rFonts w:ascii="Times New Roman" w:hAnsi="Times New Roman" w:cs="Times New Roman"/>
                <w:sz w:val="24"/>
                <w:szCs w:val="24"/>
              </w:rPr>
            </w:pPr>
            <w:r>
              <w:rPr>
                <w:rFonts w:ascii="Times New Roman" w:hAnsi="Times New Roman" w:cs="Times New Roman"/>
                <w:sz w:val="24"/>
                <w:szCs w:val="24"/>
              </w:rPr>
              <w:t>Būtina</w:t>
            </w:r>
          </w:p>
        </w:tc>
        <w:tc>
          <w:tcPr>
            <w:tcW w:w="3248" w:type="dxa"/>
          </w:tcPr>
          <w:p w14:paraId="3A1FCDDE" w14:textId="77777777" w:rsidR="00CD6ABC" w:rsidRPr="000408E5" w:rsidRDefault="00CD6ABC" w:rsidP="00CF4CA8">
            <w:pPr>
              <w:rPr>
                <w:rFonts w:ascii="Times New Roman" w:hAnsi="Times New Roman" w:cs="Times New Roman"/>
              </w:rPr>
            </w:pPr>
          </w:p>
        </w:tc>
      </w:tr>
      <w:tr w:rsidR="00CF4CA8" w:rsidRPr="000408E5" w14:paraId="269EBD45" w14:textId="77777777" w:rsidTr="215B8FA3">
        <w:trPr>
          <w:trHeight w:val="578"/>
        </w:trPr>
        <w:tc>
          <w:tcPr>
            <w:tcW w:w="822" w:type="dxa"/>
          </w:tcPr>
          <w:p w14:paraId="08894149" w14:textId="5E89ECD2" w:rsidR="00CF4CA8" w:rsidRPr="000408E5" w:rsidRDefault="00CF4CA8" w:rsidP="00CF4CA8">
            <w:pPr>
              <w:rPr>
                <w:rFonts w:ascii="Times New Roman" w:hAnsi="Times New Roman" w:cs="Times New Roman"/>
                <w:b/>
              </w:rPr>
            </w:pPr>
            <w:r w:rsidRPr="000408E5">
              <w:rPr>
                <w:rFonts w:ascii="Times New Roman" w:hAnsi="Times New Roman" w:cs="Times New Roman"/>
                <w:b/>
              </w:rPr>
              <w:t>2.</w:t>
            </w:r>
          </w:p>
        </w:tc>
        <w:tc>
          <w:tcPr>
            <w:tcW w:w="8483" w:type="dxa"/>
            <w:gridSpan w:val="3"/>
          </w:tcPr>
          <w:p w14:paraId="149A5202" w14:textId="77777777" w:rsidR="00CF4CA8" w:rsidRPr="000408E5" w:rsidRDefault="00CF4CA8" w:rsidP="00CF4CA8">
            <w:pPr>
              <w:contextualSpacing/>
              <w:rPr>
                <w:rFonts w:ascii="Times New Roman" w:eastAsia="Calibri" w:hAnsi="Times New Roman" w:cs="Times New Roman"/>
                <w:b/>
                <w:sz w:val="24"/>
                <w:szCs w:val="24"/>
                <w:lang w:val="en-US"/>
              </w:rPr>
            </w:pPr>
          </w:p>
          <w:p w14:paraId="7F48CAF3" w14:textId="76EEB385" w:rsidR="00CF4CA8" w:rsidRPr="000408E5" w:rsidRDefault="003F5A0C" w:rsidP="215B8FA3">
            <w:pPr>
              <w:rPr>
                <w:rFonts w:ascii="Times New Roman" w:eastAsia="Times New Roman" w:hAnsi="Times New Roman" w:cs="Times New Roman"/>
                <w:b/>
                <w:bCs/>
                <w:sz w:val="24"/>
                <w:szCs w:val="24"/>
                <w:lang w:val="en-US"/>
              </w:rPr>
            </w:pPr>
            <w:r w:rsidRPr="215B8FA3">
              <w:rPr>
                <w:rFonts w:ascii="Times New Roman" w:eastAsia="Times New Roman" w:hAnsi="Times New Roman" w:cs="Times New Roman"/>
                <w:b/>
                <w:bCs/>
                <w:sz w:val="24"/>
                <w:szCs w:val="24"/>
                <w:lang w:val="en-US"/>
              </w:rPr>
              <w:t xml:space="preserve">Tarpdančių plėtimo replės </w:t>
            </w:r>
            <w:r w:rsidR="00CD6ABC" w:rsidRPr="215B8FA3">
              <w:rPr>
                <w:rFonts w:ascii="Times New Roman" w:eastAsia="Times New Roman" w:hAnsi="Times New Roman" w:cs="Times New Roman"/>
                <w:b/>
                <w:bCs/>
                <w:sz w:val="24"/>
                <w:szCs w:val="24"/>
                <w:lang w:val="en-US"/>
              </w:rPr>
              <w:t>2 dydžio</w:t>
            </w:r>
            <w:r w:rsidR="0028074C">
              <w:rPr>
                <w:rFonts w:ascii="Times New Roman" w:eastAsia="Times New Roman" w:hAnsi="Times New Roman" w:cs="Times New Roman"/>
                <w:b/>
                <w:bCs/>
                <w:sz w:val="24"/>
                <w:szCs w:val="24"/>
                <w:lang w:val="en-US"/>
              </w:rPr>
              <w:t xml:space="preserve"> </w:t>
            </w:r>
          </w:p>
        </w:tc>
      </w:tr>
      <w:tr w:rsidR="00CD6ABC" w:rsidRPr="000408E5" w14:paraId="79840DB6" w14:textId="77777777" w:rsidTr="215B8FA3">
        <w:tc>
          <w:tcPr>
            <w:tcW w:w="822" w:type="dxa"/>
          </w:tcPr>
          <w:p w14:paraId="2F95D637" w14:textId="6AE38328" w:rsidR="00CD6ABC" w:rsidRPr="000408E5" w:rsidRDefault="00CD6ABC" w:rsidP="00CD6ABC">
            <w:pPr>
              <w:rPr>
                <w:rFonts w:ascii="Times New Roman" w:hAnsi="Times New Roman" w:cs="Times New Roman"/>
              </w:rPr>
            </w:pPr>
            <w:r>
              <w:rPr>
                <w:rFonts w:ascii="Times New Roman" w:hAnsi="Times New Roman" w:cs="Times New Roman"/>
              </w:rPr>
              <w:t>2.1.</w:t>
            </w:r>
          </w:p>
        </w:tc>
        <w:tc>
          <w:tcPr>
            <w:tcW w:w="2236" w:type="dxa"/>
          </w:tcPr>
          <w:p w14:paraId="2247C5F0" w14:textId="589CFB4E" w:rsidR="00CD6ABC" w:rsidRPr="000408E5"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Viršutinio žandikaulio krūminiams dantims </w:t>
            </w:r>
          </w:p>
        </w:tc>
        <w:tc>
          <w:tcPr>
            <w:tcW w:w="2999" w:type="dxa"/>
          </w:tcPr>
          <w:p w14:paraId="36814661" w14:textId="2285A067" w:rsidR="00CD6ABC" w:rsidRPr="000408E5"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Replių krašto storis  5 mm±0,5 mm</w:t>
            </w:r>
          </w:p>
        </w:tc>
        <w:tc>
          <w:tcPr>
            <w:tcW w:w="3248" w:type="dxa"/>
          </w:tcPr>
          <w:p w14:paraId="1875C7F0" w14:textId="77777777" w:rsidR="00CD6ABC" w:rsidRPr="000408E5" w:rsidRDefault="00CD6ABC" w:rsidP="00CD6ABC">
            <w:pPr>
              <w:rPr>
                <w:rFonts w:ascii="Times New Roman" w:hAnsi="Times New Roman" w:cs="Times New Roman"/>
              </w:rPr>
            </w:pPr>
          </w:p>
        </w:tc>
      </w:tr>
      <w:tr w:rsidR="00CD6ABC" w:rsidRPr="000408E5" w14:paraId="378DA7C5" w14:textId="77777777" w:rsidTr="215B8FA3">
        <w:tc>
          <w:tcPr>
            <w:tcW w:w="822" w:type="dxa"/>
          </w:tcPr>
          <w:p w14:paraId="15A8B09A" w14:textId="6061C9FA" w:rsidR="00CD6ABC" w:rsidRPr="000408E5" w:rsidRDefault="00CD6ABC" w:rsidP="00CD6ABC">
            <w:pPr>
              <w:rPr>
                <w:rFonts w:ascii="Times New Roman" w:hAnsi="Times New Roman" w:cs="Times New Roman"/>
              </w:rPr>
            </w:pPr>
            <w:r>
              <w:rPr>
                <w:rFonts w:ascii="Times New Roman" w:hAnsi="Times New Roman" w:cs="Times New Roman"/>
              </w:rPr>
              <w:t>2.2.</w:t>
            </w:r>
          </w:p>
        </w:tc>
        <w:tc>
          <w:tcPr>
            <w:tcW w:w="2236" w:type="dxa"/>
          </w:tcPr>
          <w:p w14:paraId="038BAE35" w14:textId="3F93ECA3" w:rsidR="00CD6ABC" w:rsidRPr="000408E5"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Medžiaga </w:t>
            </w:r>
            <w:r w:rsidRPr="000408E5">
              <w:rPr>
                <w:rFonts w:ascii="Times New Roman" w:eastAsia="Calibri" w:hAnsi="Times New Roman" w:cs="Times New Roman"/>
                <w:sz w:val="24"/>
                <w:szCs w:val="24"/>
                <w:lang w:eastAsia="lt-LT"/>
              </w:rPr>
              <w:t xml:space="preserve"> </w:t>
            </w:r>
          </w:p>
        </w:tc>
        <w:tc>
          <w:tcPr>
            <w:tcW w:w="2999" w:type="dxa"/>
          </w:tcPr>
          <w:p w14:paraId="20A6EBD1" w14:textId="6A82C43B" w:rsidR="00CD6ABC" w:rsidRPr="000408E5" w:rsidRDefault="00CD6ABC" w:rsidP="00CD6ABC">
            <w:pPr>
              <w:rPr>
                <w:rFonts w:ascii="Times New Roman" w:eastAsia="Calibri" w:hAnsi="Times New Roman" w:cs="Times New Roman"/>
                <w:sz w:val="24"/>
                <w:szCs w:val="24"/>
                <w:lang w:eastAsia="lt-LT"/>
              </w:rPr>
            </w:pPr>
            <w:r>
              <w:rPr>
                <w:rFonts w:ascii="Times New Roman" w:hAnsi="Times New Roman" w:cs="Times New Roman"/>
                <w:sz w:val="24"/>
                <w:szCs w:val="24"/>
              </w:rPr>
              <w:t>T</w:t>
            </w:r>
            <w:r w:rsidRPr="001B718F">
              <w:rPr>
                <w:rFonts w:ascii="Times New Roman" w:hAnsi="Times New Roman" w:cs="Times New Roman"/>
                <w:sz w:val="24"/>
                <w:szCs w:val="24"/>
              </w:rPr>
              <w:t>ermiškai apdorot</w:t>
            </w:r>
            <w:r>
              <w:rPr>
                <w:rFonts w:ascii="Times New Roman" w:hAnsi="Times New Roman" w:cs="Times New Roman"/>
                <w:sz w:val="24"/>
                <w:szCs w:val="24"/>
              </w:rPr>
              <w:t>as</w:t>
            </w:r>
            <w:r w:rsidRPr="001B718F">
              <w:rPr>
                <w:rFonts w:ascii="Times New Roman" w:hAnsi="Times New Roman" w:cs="Times New Roman"/>
                <w:sz w:val="24"/>
                <w:szCs w:val="24"/>
              </w:rPr>
              <w:t xml:space="preserve"> chirurgini</w:t>
            </w:r>
            <w:r>
              <w:rPr>
                <w:rFonts w:ascii="Times New Roman" w:hAnsi="Times New Roman" w:cs="Times New Roman"/>
                <w:sz w:val="24"/>
                <w:szCs w:val="24"/>
              </w:rPr>
              <w:t>s</w:t>
            </w:r>
            <w:r w:rsidRPr="001B718F">
              <w:rPr>
                <w:rFonts w:ascii="Times New Roman" w:hAnsi="Times New Roman" w:cs="Times New Roman"/>
                <w:sz w:val="24"/>
                <w:szCs w:val="24"/>
              </w:rPr>
              <w:t xml:space="preserve"> nerūdijan</w:t>
            </w:r>
            <w:r>
              <w:rPr>
                <w:rFonts w:ascii="Times New Roman" w:hAnsi="Times New Roman" w:cs="Times New Roman"/>
                <w:sz w:val="24"/>
                <w:szCs w:val="24"/>
              </w:rPr>
              <w:t>tis</w:t>
            </w:r>
            <w:r w:rsidRPr="001B718F">
              <w:rPr>
                <w:rFonts w:ascii="Times New Roman" w:hAnsi="Times New Roman" w:cs="Times New Roman"/>
                <w:sz w:val="24"/>
                <w:szCs w:val="24"/>
              </w:rPr>
              <w:t xml:space="preserve"> plien</w:t>
            </w:r>
            <w:r>
              <w:rPr>
                <w:rFonts w:ascii="Times New Roman" w:hAnsi="Times New Roman" w:cs="Times New Roman"/>
                <w:sz w:val="24"/>
                <w:szCs w:val="24"/>
              </w:rPr>
              <w:t>as arba analogiška</w:t>
            </w:r>
          </w:p>
        </w:tc>
        <w:tc>
          <w:tcPr>
            <w:tcW w:w="3248" w:type="dxa"/>
          </w:tcPr>
          <w:p w14:paraId="3EB16C1F" w14:textId="77777777" w:rsidR="00CD6ABC" w:rsidRPr="000408E5" w:rsidRDefault="00CD6ABC" w:rsidP="00CD6ABC">
            <w:pPr>
              <w:rPr>
                <w:rFonts w:ascii="Times New Roman" w:hAnsi="Times New Roman" w:cs="Times New Roman"/>
              </w:rPr>
            </w:pPr>
          </w:p>
        </w:tc>
      </w:tr>
      <w:tr w:rsidR="00CD6ABC" w:rsidRPr="000408E5" w14:paraId="2873CDA5" w14:textId="77777777" w:rsidTr="215B8FA3">
        <w:tc>
          <w:tcPr>
            <w:tcW w:w="822" w:type="dxa"/>
          </w:tcPr>
          <w:p w14:paraId="18804572" w14:textId="4E446ED8" w:rsidR="00CD6ABC" w:rsidRPr="000408E5" w:rsidRDefault="00CD6ABC" w:rsidP="00CD6ABC">
            <w:pPr>
              <w:rPr>
                <w:rFonts w:ascii="Times New Roman" w:hAnsi="Times New Roman" w:cs="Times New Roman"/>
              </w:rPr>
            </w:pPr>
            <w:r>
              <w:rPr>
                <w:rFonts w:ascii="Times New Roman" w:hAnsi="Times New Roman" w:cs="Times New Roman"/>
              </w:rPr>
              <w:t>2.3.</w:t>
            </w:r>
          </w:p>
        </w:tc>
        <w:tc>
          <w:tcPr>
            <w:tcW w:w="2236" w:type="dxa"/>
          </w:tcPr>
          <w:p w14:paraId="0BF4D433" w14:textId="5760768A" w:rsidR="00CD6ABC" w:rsidRPr="000408E5"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Replių konstrukcijos saugos koeficientas esant 80 kg rankenos slėgiui</w:t>
            </w:r>
          </w:p>
        </w:tc>
        <w:tc>
          <w:tcPr>
            <w:tcW w:w="2999" w:type="dxa"/>
          </w:tcPr>
          <w:p w14:paraId="4A7D5B54" w14:textId="55451976" w:rsidR="00CD6ABC" w:rsidRPr="000408E5"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Ne daugiau kaip 3</w:t>
            </w:r>
          </w:p>
        </w:tc>
        <w:tc>
          <w:tcPr>
            <w:tcW w:w="3248" w:type="dxa"/>
          </w:tcPr>
          <w:p w14:paraId="46258533" w14:textId="77777777" w:rsidR="00CD6ABC" w:rsidRPr="000408E5" w:rsidRDefault="00CD6ABC" w:rsidP="00CD6ABC">
            <w:pPr>
              <w:rPr>
                <w:rFonts w:ascii="Times New Roman" w:hAnsi="Times New Roman" w:cs="Times New Roman"/>
              </w:rPr>
            </w:pPr>
          </w:p>
        </w:tc>
      </w:tr>
      <w:tr w:rsidR="00CD6ABC" w:rsidRPr="000408E5" w14:paraId="4BD2122B" w14:textId="77777777" w:rsidTr="215B8FA3">
        <w:tc>
          <w:tcPr>
            <w:tcW w:w="822" w:type="dxa"/>
          </w:tcPr>
          <w:p w14:paraId="3B406A2F" w14:textId="4678F783" w:rsidR="00CD6ABC" w:rsidRDefault="00CD6ABC" w:rsidP="00CD6ABC">
            <w:pPr>
              <w:rPr>
                <w:rFonts w:ascii="Times New Roman" w:hAnsi="Times New Roman" w:cs="Times New Roman"/>
              </w:rPr>
            </w:pPr>
            <w:r>
              <w:rPr>
                <w:rFonts w:ascii="Times New Roman" w:hAnsi="Times New Roman" w:cs="Times New Roman"/>
              </w:rPr>
              <w:t>2.4.</w:t>
            </w:r>
          </w:p>
        </w:tc>
        <w:tc>
          <w:tcPr>
            <w:tcW w:w="2236" w:type="dxa"/>
          </w:tcPr>
          <w:p w14:paraId="313656A8" w14:textId="5B8E1DAF" w:rsidR="00CD6ABC"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Išardomas replių korpusas</w:t>
            </w:r>
          </w:p>
        </w:tc>
        <w:tc>
          <w:tcPr>
            <w:tcW w:w="2999" w:type="dxa"/>
          </w:tcPr>
          <w:p w14:paraId="0CA72CBF" w14:textId="39125E2B" w:rsidR="00CD6ABC" w:rsidRDefault="00CD6ABC" w:rsidP="00CD6ABC">
            <w:pPr>
              <w:rPr>
                <w:rFonts w:ascii="Times New Roman" w:eastAsia="Calibri" w:hAnsi="Times New Roman" w:cs="Times New Roman"/>
                <w:sz w:val="24"/>
                <w:szCs w:val="24"/>
                <w:lang w:eastAsia="lt-LT"/>
              </w:rPr>
            </w:pPr>
            <w:r>
              <w:rPr>
                <w:rFonts w:ascii="Times New Roman" w:hAnsi="Times New Roman" w:cs="Times New Roman"/>
                <w:sz w:val="24"/>
                <w:szCs w:val="24"/>
              </w:rPr>
              <w:t>Būtina</w:t>
            </w:r>
          </w:p>
        </w:tc>
        <w:tc>
          <w:tcPr>
            <w:tcW w:w="3248" w:type="dxa"/>
          </w:tcPr>
          <w:p w14:paraId="046C5A55" w14:textId="77777777" w:rsidR="00CD6ABC" w:rsidRPr="000408E5" w:rsidRDefault="00CD6ABC" w:rsidP="00CD6ABC">
            <w:pPr>
              <w:rPr>
                <w:rFonts w:ascii="Times New Roman" w:hAnsi="Times New Roman" w:cs="Times New Roman"/>
              </w:rPr>
            </w:pPr>
          </w:p>
        </w:tc>
      </w:tr>
      <w:tr w:rsidR="00CD6ABC" w:rsidRPr="000408E5" w14:paraId="10914437" w14:textId="77777777" w:rsidTr="215B8FA3">
        <w:tc>
          <w:tcPr>
            <w:tcW w:w="822" w:type="dxa"/>
          </w:tcPr>
          <w:p w14:paraId="5CD07C9A" w14:textId="6E1B8F31" w:rsidR="00CD6ABC" w:rsidRDefault="00CD6ABC" w:rsidP="00CD6ABC">
            <w:pPr>
              <w:rPr>
                <w:rFonts w:ascii="Times New Roman" w:hAnsi="Times New Roman" w:cs="Times New Roman"/>
              </w:rPr>
            </w:pPr>
            <w:r>
              <w:rPr>
                <w:rFonts w:ascii="Times New Roman" w:hAnsi="Times New Roman" w:cs="Times New Roman"/>
              </w:rPr>
              <w:t>2.5.</w:t>
            </w:r>
          </w:p>
        </w:tc>
        <w:tc>
          <w:tcPr>
            <w:tcW w:w="2236" w:type="dxa"/>
          </w:tcPr>
          <w:p w14:paraId="4549173B" w14:textId="4D935EDE" w:rsidR="00CD6ABC"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Autoklavuojama</w:t>
            </w:r>
          </w:p>
        </w:tc>
        <w:tc>
          <w:tcPr>
            <w:tcW w:w="2999" w:type="dxa"/>
          </w:tcPr>
          <w:p w14:paraId="200D12DE" w14:textId="2CA2A7BC" w:rsidR="00CD6ABC" w:rsidRDefault="00CD6ABC" w:rsidP="00CD6ABC">
            <w:pPr>
              <w:rPr>
                <w:rFonts w:ascii="Times New Roman" w:eastAsia="Calibri" w:hAnsi="Times New Roman" w:cs="Times New Roman"/>
                <w:sz w:val="24"/>
                <w:szCs w:val="24"/>
                <w:lang w:eastAsia="lt-LT"/>
              </w:rPr>
            </w:pPr>
            <w:r>
              <w:rPr>
                <w:rFonts w:ascii="Times New Roman" w:hAnsi="Times New Roman" w:cs="Times New Roman"/>
                <w:sz w:val="24"/>
                <w:szCs w:val="24"/>
              </w:rPr>
              <w:t>Būtina</w:t>
            </w:r>
          </w:p>
        </w:tc>
        <w:tc>
          <w:tcPr>
            <w:tcW w:w="3248" w:type="dxa"/>
          </w:tcPr>
          <w:p w14:paraId="30999FB9" w14:textId="77777777" w:rsidR="00CD6ABC" w:rsidRPr="000408E5" w:rsidRDefault="00CD6ABC" w:rsidP="00CD6ABC">
            <w:pPr>
              <w:rPr>
                <w:rFonts w:ascii="Times New Roman" w:hAnsi="Times New Roman" w:cs="Times New Roman"/>
              </w:rPr>
            </w:pPr>
          </w:p>
        </w:tc>
      </w:tr>
      <w:tr w:rsidR="00177266" w:rsidRPr="000408E5" w14:paraId="7B1236E8" w14:textId="77777777" w:rsidTr="215B8FA3">
        <w:trPr>
          <w:trHeight w:val="578"/>
        </w:trPr>
        <w:tc>
          <w:tcPr>
            <w:tcW w:w="822" w:type="dxa"/>
          </w:tcPr>
          <w:p w14:paraId="40D5AE34" w14:textId="052F2C75" w:rsidR="00177266" w:rsidRPr="000408E5" w:rsidRDefault="00177266" w:rsidP="00177266">
            <w:pPr>
              <w:rPr>
                <w:rFonts w:ascii="Times New Roman" w:hAnsi="Times New Roman" w:cs="Times New Roman"/>
                <w:b/>
              </w:rPr>
            </w:pPr>
            <w:bookmarkStart w:id="5" w:name="_Hlk144970131"/>
            <w:r w:rsidRPr="000408E5">
              <w:rPr>
                <w:rFonts w:ascii="Times New Roman" w:hAnsi="Times New Roman" w:cs="Times New Roman"/>
                <w:b/>
              </w:rPr>
              <w:lastRenderedPageBreak/>
              <w:t>3.</w:t>
            </w:r>
          </w:p>
        </w:tc>
        <w:tc>
          <w:tcPr>
            <w:tcW w:w="8483" w:type="dxa"/>
            <w:gridSpan w:val="3"/>
          </w:tcPr>
          <w:p w14:paraId="7F445232" w14:textId="3E69E902" w:rsidR="00177266" w:rsidRPr="000408E5" w:rsidRDefault="00177266" w:rsidP="215B8FA3">
            <w:pPr>
              <w:rPr>
                <w:rFonts w:ascii="Times New Roman" w:eastAsia="Times New Roman" w:hAnsi="Times New Roman" w:cs="Times New Roman"/>
                <w:b/>
                <w:bCs/>
                <w:sz w:val="24"/>
                <w:szCs w:val="24"/>
                <w:lang w:val="en-US"/>
              </w:rPr>
            </w:pPr>
            <w:r w:rsidRPr="215B8FA3">
              <w:rPr>
                <w:rFonts w:ascii="Times New Roman" w:eastAsia="Times New Roman" w:hAnsi="Times New Roman" w:cs="Times New Roman"/>
                <w:b/>
                <w:bCs/>
                <w:sz w:val="24"/>
                <w:szCs w:val="24"/>
                <w:lang w:val="en-US"/>
              </w:rPr>
              <w:t>Tarpdančių plėtimo replės 3 dydžio</w:t>
            </w:r>
            <w:r w:rsidR="0028074C">
              <w:rPr>
                <w:rFonts w:ascii="Times New Roman" w:eastAsia="Times New Roman" w:hAnsi="Times New Roman" w:cs="Times New Roman"/>
                <w:b/>
                <w:bCs/>
                <w:sz w:val="24"/>
                <w:szCs w:val="24"/>
                <w:lang w:val="en-US"/>
              </w:rPr>
              <w:t xml:space="preserve"> </w:t>
            </w:r>
          </w:p>
        </w:tc>
      </w:tr>
      <w:tr w:rsidR="00177266" w:rsidRPr="000408E5" w14:paraId="73D2D595" w14:textId="77777777" w:rsidTr="215B8FA3">
        <w:tc>
          <w:tcPr>
            <w:tcW w:w="822" w:type="dxa"/>
          </w:tcPr>
          <w:p w14:paraId="04D14E1B" w14:textId="6DF423AF" w:rsidR="00177266" w:rsidRPr="000408E5" w:rsidRDefault="00177266" w:rsidP="00177266">
            <w:pPr>
              <w:rPr>
                <w:rFonts w:ascii="Times New Roman" w:hAnsi="Times New Roman" w:cs="Times New Roman"/>
              </w:rPr>
            </w:pPr>
            <w:r w:rsidRPr="000408E5">
              <w:rPr>
                <w:rFonts w:ascii="Times New Roman" w:hAnsi="Times New Roman" w:cs="Times New Roman"/>
              </w:rPr>
              <w:t>3.1.</w:t>
            </w:r>
          </w:p>
        </w:tc>
        <w:tc>
          <w:tcPr>
            <w:tcW w:w="2236" w:type="dxa"/>
          </w:tcPr>
          <w:p w14:paraId="6CAE23F8" w14:textId="7CDD29E8" w:rsidR="00177266" w:rsidRPr="000408E5" w:rsidRDefault="00177266" w:rsidP="00177266">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Viršutinio žandikaulio krūminiams dantims </w:t>
            </w:r>
          </w:p>
        </w:tc>
        <w:tc>
          <w:tcPr>
            <w:tcW w:w="2999" w:type="dxa"/>
          </w:tcPr>
          <w:p w14:paraId="6FA6C9D7" w14:textId="3B78ECB3" w:rsidR="00177266" w:rsidRPr="00D9256F" w:rsidRDefault="00177266" w:rsidP="00177266">
            <w:pPr>
              <w:rPr>
                <w:rFonts w:ascii="Times New Roman" w:hAnsi="Times New Roman" w:cs="Times New Roman"/>
                <w:sz w:val="24"/>
                <w:szCs w:val="24"/>
              </w:rPr>
            </w:pPr>
            <w:r>
              <w:rPr>
                <w:rFonts w:ascii="Times New Roman" w:eastAsia="Calibri" w:hAnsi="Times New Roman" w:cs="Times New Roman"/>
                <w:sz w:val="24"/>
                <w:szCs w:val="24"/>
                <w:lang w:eastAsia="lt-LT"/>
              </w:rPr>
              <w:t>Replių krašto storis  6 mm±0,5 mm</w:t>
            </w:r>
          </w:p>
        </w:tc>
        <w:tc>
          <w:tcPr>
            <w:tcW w:w="3248" w:type="dxa"/>
          </w:tcPr>
          <w:p w14:paraId="6C9A3AE8" w14:textId="3B4048CB" w:rsidR="00177266" w:rsidRPr="000408E5" w:rsidRDefault="00177266" w:rsidP="00177266">
            <w:pPr>
              <w:rPr>
                <w:rFonts w:ascii="Times New Roman" w:hAnsi="Times New Roman" w:cs="Times New Roman"/>
              </w:rPr>
            </w:pPr>
          </w:p>
        </w:tc>
      </w:tr>
      <w:tr w:rsidR="00CD6ABC" w:rsidRPr="000408E5" w14:paraId="77D03ED6" w14:textId="77777777" w:rsidTr="215B8FA3">
        <w:tc>
          <w:tcPr>
            <w:tcW w:w="822" w:type="dxa"/>
          </w:tcPr>
          <w:p w14:paraId="04740237" w14:textId="4EAC57E1" w:rsidR="00CD6ABC" w:rsidRPr="000408E5" w:rsidRDefault="00CD6ABC" w:rsidP="00CD6ABC">
            <w:pPr>
              <w:rPr>
                <w:rFonts w:ascii="Times New Roman" w:hAnsi="Times New Roman" w:cs="Times New Roman"/>
              </w:rPr>
            </w:pPr>
            <w:bookmarkStart w:id="6" w:name="_Hlk199253862"/>
            <w:r>
              <w:rPr>
                <w:rFonts w:ascii="Times New Roman" w:hAnsi="Times New Roman" w:cs="Times New Roman"/>
              </w:rPr>
              <w:t>3.2.</w:t>
            </w:r>
          </w:p>
        </w:tc>
        <w:tc>
          <w:tcPr>
            <w:tcW w:w="2236" w:type="dxa"/>
          </w:tcPr>
          <w:p w14:paraId="7185BDF6" w14:textId="553D3BCE" w:rsidR="00CD6ABC"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Medžiaga </w:t>
            </w:r>
            <w:r w:rsidRPr="000408E5">
              <w:rPr>
                <w:rFonts w:ascii="Times New Roman" w:eastAsia="Calibri" w:hAnsi="Times New Roman" w:cs="Times New Roman"/>
                <w:sz w:val="24"/>
                <w:szCs w:val="24"/>
                <w:lang w:eastAsia="lt-LT"/>
              </w:rPr>
              <w:t xml:space="preserve"> </w:t>
            </w:r>
          </w:p>
        </w:tc>
        <w:tc>
          <w:tcPr>
            <w:tcW w:w="2999" w:type="dxa"/>
          </w:tcPr>
          <w:p w14:paraId="32D5793C" w14:textId="292C1FCF" w:rsidR="00CD6ABC" w:rsidRPr="00D9256F" w:rsidRDefault="00CD6ABC" w:rsidP="00CD6ABC">
            <w:pPr>
              <w:rPr>
                <w:rFonts w:ascii="Times New Roman" w:hAnsi="Times New Roman" w:cs="Times New Roman"/>
                <w:sz w:val="24"/>
                <w:szCs w:val="24"/>
              </w:rPr>
            </w:pPr>
            <w:r>
              <w:rPr>
                <w:rFonts w:ascii="Times New Roman" w:hAnsi="Times New Roman" w:cs="Times New Roman"/>
                <w:sz w:val="24"/>
                <w:szCs w:val="24"/>
              </w:rPr>
              <w:t>T</w:t>
            </w:r>
            <w:r w:rsidRPr="001B718F">
              <w:rPr>
                <w:rFonts w:ascii="Times New Roman" w:hAnsi="Times New Roman" w:cs="Times New Roman"/>
                <w:sz w:val="24"/>
                <w:szCs w:val="24"/>
              </w:rPr>
              <w:t>ermiškai apdorot</w:t>
            </w:r>
            <w:r>
              <w:rPr>
                <w:rFonts w:ascii="Times New Roman" w:hAnsi="Times New Roman" w:cs="Times New Roman"/>
                <w:sz w:val="24"/>
                <w:szCs w:val="24"/>
              </w:rPr>
              <w:t>as</w:t>
            </w:r>
            <w:r w:rsidRPr="001B718F">
              <w:rPr>
                <w:rFonts w:ascii="Times New Roman" w:hAnsi="Times New Roman" w:cs="Times New Roman"/>
                <w:sz w:val="24"/>
                <w:szCs w:val="24"/>
              </w:rPr>
              <w:t xml:space="preserve"> chirurgini</w:t>
            </w:r>
            <w:r>
              <w:rPr>
                <w:rFonts w:ascii="Times New Roman" w:hAnsi="Times New Roman" w:cs="Times New Roman"/>
                <w:sz w:val="24"/>
                <w:szCs w:val="24"/>
              </w:rPr>
              <w:t>s</w:t>
            </w:r>
            <w:r w:rsidRPr="001B718F">
              <w:rPr>
                <w:rFonts w:ascii="Times New Roman" w:hAnsi="Times New Roman" w:cs="Times New Roman"/>
                <w:sz w:val="24"/>
                <w:szCs w:val="24"/>
              </w:rPr>
              <w:t xml:space="preserve"> nerūdijan</w:t>
            </w:r>
            <w:r>
              <w:rPr>
                <w:rFonts w:ascii="Times New Roman" w:hAnsi="Times New Roman" w:cs="Times New Roman"/>
                <w:sz w:val="24"/>
                <w:szCs w:val="24"/>
              </w:rPr>
              <w:t>tis</w:t>
            </w:r>
            <w:r w:rsidRPr="001B718F">
              <w:rPr>
                <w:rFonts w:ascii="Times New Roman" w:hAnsi="Times New Roman" w:cs="Times New Roman"/>
                <w:sz w:val="24"/>
                <w:szCs w:val="24"/>
              </w:rPr>
              <w:t xml:space="preserve"> plien</w:t>
            </w:r>
            <w:r>
              <w:rPr>
                <w:rFonts w:ascii="Times New Roman" w:hAnsi="Times New Roman" w:cs="Times New Roman"/>
                <w:sz w:val="24"/>
                <w:szCs w:val="24"/>
              </w:rPr>
              <w:t>as arba analogiška</w:t>
            </w:r>
          </w:p>
        </w:tc>
        <w:tc>
          <w:tcPr>
            <w:tcW w:w="3248" w:type="dxa"/>
          </w:tcPr>
          <w:p w14:paraId="4298B7CE" w14:textId="77777777" w:rsidR="00CD6ABC" w:rsidRPr="000408E5" w:rsidRDefault="00CD6ABC" w:rsidP="00CD6ABC">
            <w:pPr>
              <w:rPr>
                <w:rFonts w:ascii="Times New Roman" w:hAnsi="Times New Roman" w:cs="Times New Roman"/>
              </w:rPr>
            </w:pPr>
          </w:p>
        </w:tc>
      </w:tr>
      <w:tr w:rsidR="00CD6ABC" w:rsidRPr="000408E5" w14:paraId="5032B1AF" w14:textId="77777777" w:rsidTr="215B8FA3">
        <w:tc>
          <w:tcPr>
            <w:tcW w:w="822" w:type="dxa"/>
          </w:tcPr>
          <w:p w14:paraId="37847CC9" w14:textId="01732094" w:rsidR="00CD6ABC" w:rsidRPr="000408E5" w:rsidRDefault="00CD6ABC" w:rsidP="00CD6ABC">
            <w:pPr>
              <w:rPr>
                <w:rFonts w:ascii="Times New Roman" w:hAnsi="Times New Roman" w:cs="Times New Roman"/>
              </w:rPr>
            </w:pPr>
            <w:r>
              <w:rPr>
                <w:rFonts w:ascii="Times New Roman" w:hAnsi="Times New Roman" w:cs="Times New Roman"/>
              </w:rPr>
              <w:t>3.3</w:t>
            </w:r>
          </w:p>
        </w:tc>
        <w:tc>
          <w:tcPr>
            <w:tcW w:w="2236" w:type="dxa"/>
          </w:tcPr>
          <w:p w14:paraId="70B3F259" w14:textId="1CCD171A" w:rsidR="00CD6ABC" w:rsidRPr="000408E5"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Replių konstrukcijos saugos koeficientas esant 80 kg rankenos slėgiui</w:t>
            </w:r>
          </w:p>
        </w:tc>
        <w:tc>
          <w:tcPr>
            <w:tcW w:w="2999" w:type="dxa"/>
          </w:tcPr>
          <w:p w14:paraId="42653D8A" w14:textId="02FBFE31" w:rsidR="00CD6ABC" w:rsidRPr="00D9256F"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Ne daugiau kaip 3</w:t>
            </w:r>
          </w:p>
        </w:tc>
        <w:tc>
          <w:tcPr>
            <w:tcW w:w="3248" w:type="dxa"/>
          </w:tcPr>
          <w:p w14:paraId="40F69EB1" w14:textId="77777777" w:rsidR="00CD6ABC" w:rsidRPr="000408E5" w:rsidRDefault="00CD6ABC" w:rsidP="00CD6ABC">
            <w:pPr>
              <w:rPr>
                <w:rFonts w:ascii="Times New Roman" w:hAnsi="Times New Roman" w:cs="Times New Roman"/>
              </w:rPr>
            </w:pPr>
          </w:p>
        </w:tc>
      </w:tr>
      <w:tr w:rsidR="00CD6ABC" w:rsidRPr="000408E5" w14:paraId="53BA3BCE" w14:textId="77777777" w:rsidTr="215B8FA3">
        <w:tc>
          <w:tcPr>
            <w:tcW w:w="822" w:type="dxa"/>
          </w:tcPr>
          <w:p w14:paraId="5A71025C" w14:textId="62DF352E" w:rsidR="00CD6ABC" w:rsidRDefault="00CD6ABC" w:rsidP="00CD6ABC">
            <w:pPr>
              <w:rPr>
                <w:rFonts w:ascii="Times New Roman" w:hAnsi="Times New Roman" w:cs="Times New Roman"/>
              </w:rPr>
            </w:pPr>
            <w:r>
              <w:rPr>
                <w:rFonts w:ascii="Times New Roman" w:hAnsi="Times New Roman" w:cs="Times New Roman"/>
              </w:rPr>
              <w:t>3.4.</w:t>
            </w:r>
          </w:p>
        </w:tc>
        <w:tc>
          <w:tcPr>
            <w:tcW w:w="2236" w:type="dxa"/>
          </w:tcPr>
          <w:p w14:paraId="3C74655B" w14:textId="185344B1" w:rsidR="00CD6ABC"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Išardomas replių korpusas</w:t>
            </w:r>
          </w:p>
        </w:tc>
        <w:tc>
          <w:tcPr>
            <w:tcW w:w="2999" w:type="dxa"/>
          </w:tcPr>
          <w:p w14:paraId="5861170B" w14:textId="4D7EF832" w:rsidR="00CD6ABC" w:rsidRPr="00D9256F" w:rsidRDefault="00CD6ABC" w:rsidP="00CD6ABC">
            <w:pPr>
              <w:rPr>
                <w:rFonts w:ascii="Times New Roman" w:eastAsia="Calibri" w:hAnsi="Times New Roman" w:cs="Times New Roman"/>
                <w:sz w:val="24"/>
                <w:szCs w:val="24"/>
                <w:lang w:eastAsia="lt-LT"/>
              </w:rPr>
            </w:pPr>
            <w:r>
              <w:rPr>
                <w:rFonts w:ascii="Times New Roman" w:hAnsi="Times New Roman" w:cs="Times New Roman"/>
                <w:sz w:val="24"/>
                <w:szCs w:val="24"/>
              </w:rPr>
              <w:t>Būtina</w:t>
            </w:r>
          </w:p>
        </w:tc>
        <w:tc>
          <w:tcPr>
            <w:tcW w:w="3248" w:type="dxa"/>
          </w:tcPr>
          <w:p w14:paraId="1FBDE9AC" w14:textId="77777777" w:rsidR="00CD6ABC" w:rsidRPr="000408E5" w:rsidRDefault="00CD6ABC" w:rsidP="00CD6ABC">
            <w:pPr>
              <w:rPr>
                <w:rFonts w:ascii="Times New Roman" w:hAnsi="Times New Roman" w:cs="Times New Roman"/>
              </w:rPr>
            </w:pPr>
          </w:p>
        </w:tc>
      </w:tr>
      <w:tr w:rsidR="00CD6ABC" w:rsidRPr="000408E5" w14:paraId="6F7C68A3" w14:textId="77777777" w:rsidTr="215B8FA3">
        <w:tc>
          <w:tcPr>
            <w:tcW w:w="822" w:type="dxa"/>
          </w:tcPr>
          <w:p w14:paraId="5F5B3485" w14:textId="08A8EFF5" w:rsidR="00CD6ABC" w:rsidRDefault="00CD6ABC" w:rsidP="00CD6ABC">
            <w:pPr>
              <w:rPr>
                <w:rFonts w:ascii="Times New Roman" w:hAnsi="Times New Roman" w:cs="Times New Roman"/>
              </w:rPr>
            </w:pPr>
            <w:r>
              <w:rPr>
                <w:rFonts w:ascii="Times New Roman" w:hAnsi="Times New Roman" w:cs="Times New Roman"/>
              </w:rPr>
              <w:t>3.5.</w:t>
            </w:r>
          </w:p>
        </w:tc>
        <w:tc>
          <w:tcPr>
            <w:tcW w:w="2236" w:type="dxa"/>
          </w:tcPr>
          <w:p w14:paraId="48FABDFD" w14:textId="1B0461FE" w:rsidR="00CD6ABC" w:rsidRDefault="00CD6ABC"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Autoklavuojama</w:t>
            </w:r>
          </w:p>
        </w:tc>
        <w:tc>
          <w:tcPr>
            <w:tcW w:w="2999" w:type="dxa"/>
          </w:tcPr>
          <w:p w14:paraId="56576D6C" w14:textId="12302039" w:rsidR="00CD6ABC" w:rsidRPr="00D9256F" w:rsidRDefault="00CD6ABC" w:rsidP="00CD6ABC">
            <w:pPr>
              <w:rPr>
                <w:rFonts w:ascii="Times New Roman" w:eastAsia="Calibri" w:hAnsi="Times New Roman" w:cs="Times New Roman"/>
                <w:sz w:val="24"/>
                <w:szCs w:val="24"/>
                <w:lang w:eastAsia="lt-LT"/>
              </w:rPr>
            </w:pPr>
            <w:r>
              <w:rPr>
                <w:rFonts w:ascii="Times New Roman" w:hAnsi="Times New Roman" w:cs="Times New Roman"/>
                <w:sz w:val="24"/>
                <w:szCs w:val="24"/>
              </w:rPr>
              <w:t>Būtina</w:t>
            </w:r>
          </w:p>
        </w:tc>
        <w:tc>
          <w:tcPr>
            <w:tcW w:w="3248" w:type="dxa"/>
          </w:tcPr>
          <w:p w14:paraId="730DB241" w14:textId="77777777" w:rsidR="00CD6ABC" w:rsidRPr="000408E5" w:rsidRDefault="00CD6ABC" w:rsidP="00CD6ABC">
            <w:pPr>
              <w:rPr>
                <w:rFonts w:ascii="Times New Roman" w:hAnsi="Times New Roman" w:cs="Times New Roman"/>
              </w:rPr>
            </w:pPr>
          </w:p>
        </w:tc>
      </w:tr>
      <w:tr w:rsidR="00177266" w:rsidRPr="000408E5" w14:paraId="12A2B0C2" w14:textId="77777777" w:rsidTr="215B8FA3">
        <w:trPr>
          <w:trHeight w:val="578"/>
        </w:trPr>
        <w:tc>
          <w:tcPr>
            <w:tcW w:w="822" w:type="dxa"/>
          </w:tcPr>
          <w:p w14:paraId="79321E4B" w14:textId="63B230A0" w:rsidR="00177266" w:rsidRPr="000408E5" w:rsidRDefault="00177266" w:rsidP="00077FAB">
            <w:pPr>
              <w:rPr>
                <w:rFonts w:ascii="Times New Roman" w:hAnsi="Times New Roman" w:cs="Times New Roman"/>
                <w:b/>
              </w:rPr>
            </w:pPr>
            <w:bookmarkStart w:id="7" w:name="_Hlk199253896"/>
            <w:bookmarkEnd w:id="6"/>
            <w:r>
              <w:rPr>
                <w:rFonts w:ascii="Times New Roman" w:hAnsi="Times New Roman" w:cs="Times New Roman"/>
                <w:b/>
              </w:rPr>
              <w:t>4</w:t>
            </w:r>
            <w:r w:rsidRPr="000408E5">
              <w:rPr>
                <w:rFonts w:ascii="Times New Roman" w:hAnsi="Times New Roman" w:cs="Times New Roman"/>
                <w:b/>
              </w:rPr>
              <w:t>.</w:t>
            </w:r>
          </w:p>
        </w:tc>
        <w:tc>
          <w:tcPr>
            <w:tcW w:w="8483" w:type="dxa"/>
            <w:gridSpan w:val="3"/>
          </w:tcPr>
          <w:p w14:paraId="12C109D3" w14:textId="6ABD56BA" w:rsidR="00177266" w:rsidRPr="000408E5" w:rsidRDefault="00177266" w:rsidP="215B8FA3">
            <w:pPr>
              <w:rPr>
                <w:rFonts w:ascii="Times New Roman" w:eastAsia="Times New Roman" w:hAnsi="Times New Roman" w:cs="Times New Roman"/>
                <w:b/>
                <w:bCs/>
                <w:sz w:val="24"/>
                <w:szCs w:val="24"/>
                <w:lang w:val="en-US"/>
              </w:rPr>
            </w:pPr>
            <w:r w:rsidRPr="215B8FA3">
              <w:rPr>
                <w:rFonts w:ascii="Times New Roman" w:eastAsia="Times New Roman" w:hAnsi="Times New Roman" w:cs="Times New Roman"/>
                <w:b/>
                <w:bCs/>
                <w:sz w:val="24"/>
                <w:szCs w:val="24"/>
                <w:lang w:val="en-US"/>
              </w:rPr>
              <w:t>Dantų rovimo replės viršutinio žandikaulio dantims</w:t>
            </w:r>
          </w:p>
        </w:tc>
      </w:tr>
      <w:tr w:rsidR="00177266" w:rsidRPr="000408E5" w14:paraId="56E97C8F" w14:textId="77777777" w:rsidTr="215B8FA3">
        <w:tc>
          <w:tcPr>
            <w:tcW w:w="822" w:type="dxa"/>
          </w:tcPr>
          <w:p w14:paraId="0663B26F" w14:textId="22FBFE7F" w:rsidR="00177266" w:rsidRPr="0007322F" w:rsidRDefault="006E7B79" w:rsidP="00077FAB">
            <w:pPr>
              <w:rPr>
                <w:rFonts w:ascii="Times New Roman" w:hAnsi="Times New Roman" w:cs="Times New Roman"/>
                <w:sz w:val="24"/>
                <w:szCs w:val="24"/>
              </w:rPr>
            </w:pPr>
            <w:r>
              <w:rPr>
                <w:rFonts w:ascii="Times New Roman" w:hAnsi="Times New Roman" w:cs="Times New Roman"/>
                <w:sz w:val="24"/>
                <w:szCs w:val="24"/>
              </w:rPr>
              <w:t>4.1.</w:t>
            </w:r>
          </w:p>
        </w:tc>
        <w:tc>
          <w:tcPr>
            <w:tcW w:w="2236" w:type="dxa"/>
          </w:tcPr>
          <w:p w14:paraId="39C10964" w14:textId="330B1B1C" w:rsidR="00177266" w:rsidRPr="0007322F" w:rsidRDefault="003043A7" w:rsidP="00077FAB">
            <w:pPr>
              <w:rPr>
                <w:rFonts w:ascii="Times New Roman" w:eastAsia="Calibri" w:hAnsi="Times New Roman" w:cs="Times New Roman"/>
                <w:sz w:val="24"/>
                <w:szCs w:val="24"/>
                <w:lang w:eastAsia="lt-LT"/>
              </w:rPr>
            </w:pPr>
            <w:r w:rsidRPr="0007322F">
              <w:rPr>
                <w:rFonts w:ascii="Times New Roman" w:eastAsia="Calibri" w:hAnsi="Times New Roman" w:cs="Times New Roman"/>
                <w:sz w:val="24"/>
                <w:szCs w:val="24"/>
                <w:lang w:eastAsia="lt-LT"/>
              </w:rPr>
              <w:t>Karbuotos su a</w:t>
            </w:r>
            <w:r w:rsidR="00177266" w:rsidRPr="0007322F">
              <w:rPr>
                <w:rFonts w:ascii="Times New Roman" w:eastAsia="Calibri" w:hAnsi="Times New Roman" w:cs="Times New Roman"/>
                <w:sz w:val="24"/>
                <w:szCs w:val="24"/>
                <w:lang w:eastAsia="lt-LT"/>
              </w:rPr>
              <w:t>tvirkštini</w:t>
            </w:r>
            <w:r w:rsidRPr="0007322F">
              <w:rPr>
                <w:rFonts w:ascii="Times New Roman" w:eastAsia="Calibri" w:hAnsi="Times New Roman" w:cs="Times New Roman"/>
                <w:sz w:val="24"/>
                <w:szCs w:val="24"/>
                <w:lang w:eastAsia="lt-LT"/>
              </w:rPr>
              <w:t>u</w:t>
            </w:r>
            <w:r w:rsidR="00177266" w:rsidRPr="0007322F">
              <w:rPr>
                <w:rFonts w:ascii="Times New Roman" w:eastAsia="Calibri" w:hAnsi="Times New Roman" w:cs="Times New Roman"/>
                <w:sz w:val="24"/>
                <w:szCs w:val="24"/>
                <w:lang w:eastAsia="lt-LT"/>
              </w:rPr>
              <w:t xml:space="preserve"> atramos prailginimas </w:t>
            </w:r>
          </w:p>
        </w:tc>
        <w:tc>
          <w:tcPr>
            <w:tcW w:w="2999" w:type="dxa"/>
          </w:tcPr>
          <w:p w14:paraId="3D921C97" w14:textId="22090003" w:rsidR="00177266" w:rsidRPr="0007322F" w:rsidRDefault="00177266" w:rsidP="00077FAB">
            <w:pPr>
              <w:rPr>
                <w:rFonts w:ascii="Times New Roman" w:hAnsi="Times New Roman" w:cs="Times New Roman"/>
                <w:sz w:val="24"/>
                <w:szCs w:val="24"/>
              </w:rPr>
            </w:pPr>
            <w:r w:rsidRPr="0007322F">
              <w:rPr>
                <w:rFonts w:ascii="Times New Roman" w:hAnsi="Times New Roman" w:cs="Times New Roman"/>
                <w:sz w:val="24"/>
                <w:szCs w:val="24"/>
              </w:rPr>
              <w:t>Būtina</w:t>
            </w:r>
          </w:p>
        </w:tc>
        <w:tc>
          <w:tcPr>
            <w:tcW w:w="3248" w:type="dxa"/>
          </w:tcPr>
          <w:p w14:paraId="295FAFD6" w14:textId="77777777" w:rsidR="00177266" w:rsidRPr="0007322F" w:rsidRDefault="00177266" w:rsidP="00077FAB">
            <w:pPr>
              <w:rPr>
                <w:rFonts w:ascii="Times New Roman" w:hAnsi="Times New Roman" w:cs="Times New Roman"/>
                <w:sz w:val="24"/>
                <w:szCs w:val="24"/>
              </w:rPr>
            </w:pPr>
          </w:p>
        </w:tc>
      </w:tr>
      <w:bookmarkEnd w:id="5"/>
      <w:bookmarkEnd w:id="7"/>
      <w:tr w:rsidR="003043A7" w:rsidRPr="000408E5" w14:paraId="1565C370" w14:textId="77777777" w:rsidTr="215B8FA3">
        <w:tc>
          <w:tcPr>
            <w:tcW w:w="822" w:type="dxa"/>
          </w:tcPr>
          <w:p w14:paraId="16930E3F" w14:textId="289B6871" w:rsidR="003043A7" w:rsidRPr="0007322F" w:rsidRDefault="006E7B79" w:rsidP="003043A7">
            <w:pPr>
              <w:rPr>
                <w:rFonts w:ascii="Times New Roman" w:hAnsi="Times New Roman" w:cs="Times New Roman"/>
                <w:sz w:val="24"/>
                <w:szCs w:val="24"/>
              </w:rPr>
            </w:pPr>
            <w:r>
              <w:rPr>
                <w:rFonts w:ascii="Times New Roman" w:hAnsi="Times New Roman" w:cs="Times New Roman"/>
                <w:sz w:val="24"/>
                <w:szCs w:val="24"/>
              </w:rPr>
              <w:t>4.2.</w:t>
            </w:r>
          </w:p>
        </w:tc>
        <w:tc>
          <w:tcPr>
            <w:tcW w:w="2236" w:type="dxa"/>
          </w:tcPr>
          <w:p w14:paraId="229638DE" w14:textId="3DEDD8E7" w:rsidR="003043A7" w:rsidRPr="0007322F" w:rsidRDefault="003043A7" w:rsidP="003043A7">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 xml:space="preserve">Medžiaga  </w:t>
            </w:r>
          </w:p>
        </w:tc>
        <w:tc>
          <w:tcPr>
            <w:tcW w:w="2999" w:type="dxa"/>
          </w:tcPr>
          <w:p w14:paraId="7810560A" w14:textId="68A6E078" w:rsidR="003043A7" w:rsidRPr="0007322F" w:rsidRDefault="003043A7" w:rsidP="003043A7">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Termiškai apdorotas chirurginis nerūdijantis plienas arba analogiška</w:t>
            </w:r>
          </w:p>
        </w:tc>
        <w:tc>
          <w:tcPr>
            <w:tcW w:w="3248" w:type="dxa"/>
          </w:tcPr>
          <w:p w14:paraId="25C1C315" w14:textId="565C4F4B" w:rsidR="003043A7" w:rsidRPr="0007322F" w:rsidRDefault="003043A7" w:rsidP="003043A7">
            <w:pPr>
              <w:rPr>
                <w:rFonts w:ascii="Times New Roman" w:hAnsi="Times New Roman" w:cs="Times New Roman"/>
                <w:sz w:val="24"/>
                <w:szCs w:val="24"/>
              </w:rPr>
            </w:pPr>
          </w:p>
        </w:tc>
      </w:tr>
      <w:tr w:rsidR="003043A7" w:rsidRPr="000408E5" w14:paraId="3701307B" w14:textId="77777777" w:rsidTr="215B8FA3">
        <w:tc>
          <w:tcPr>
            <w:tcW w:w="822" w:type="dxa"/>
          </w:tcPr>
          <w:p w14:paraId="77F71EB8" w14:textId="35A9C369" w:rsidR="003043A7" w:rsidRPr="0007322F" w:rsidRDefault="006E7B79" w:rsidP="003043A7">
            <w:pPr>
              <w:rPr>
                <w:rFonts w:ascii="Times New Roman" w:hAnsi="Times New Roman" w:cs="Times New Roman"/>
                <w:sz w:val="24"/>
                <w:szCs w:val="24"/>
              </w:rPr>
            </w:pPr>
            <w:r>
              <w:rPr>
                <w:rFonts w:ascii="Times New Roman" w:hAnsi="Times New Roman" w:cs="Times New Roman"/>
                <w:sz w:val="24"/>
                <w:szCs w:val="24"/>
              </w:rPr>
              <w:t>4.3.</w:t>
            </w:r>
          </w:p>
        </w:tc>
        <w:tc>
          <w:tcPr>
            <w:tcW w:w="2236" w:type="dxa"/>
          </w:tcPr>
          <w:p w14:paraId="5E62724D" w14:textId="64FE5187" w:rsidR="003043A7" w:rsidRPr="0007322F" w:rsidRDefault="003043A7" w:rsidP="003043A7">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Replių konstrukcijos saugos koeficientas esant 80 kg rankenos slėgiui</w:t>
            </w:r>
          </w:p>
        </w:tc>
        <w:tc>
          <w:tcPr>
            <w:tcW w:w="2999" w:type="dxa"/>
          </w:tcPr>
          <w:p w14:paraId="01C7DEC0" w14:textId="0B8AA481" w:rsidR="003043A7" w:rsidRPr="0007322F" w:rsidRDefault="003043A7" w:rsidP="003043A7">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Ne daugiau kaip 3</w:t>
            </w:r>
          </w:p>
        </w:tc>
        <w:tc>
          <w:tcPr>
            <w:tcW w:w="3248" w:type="dxa"/>
          </w:tcPr>
          <w:p w14:paraId="6BB91901" w14:textId="77777777" w:rsidR="003043A7" w:rsidRPr="0007322F" w:rsidRDefault="003043A7" w:rsidP="003043A7">
            <w:pPr>
              <w:rPr>
                <w:rFonts w:ascii="Times New Roman" w:hAnsi="Times New Roman" w:cs="Times New Roman"/>
                <w:sz w:val="24"/>
                <w:szCs w:val="24"/>
              </w:rPr>
            </w:pPr>
          </w:p>
        </w:tc>
      </w:tr>
      <w:tr w:rsidR="003043A7" w:rsidRPr="000408E5" w14:paraId="59E088DD" w14:textId="77777777" w:rsidTr="215B8FA3">
        <w:tc>
          <w:tcPr>
            <w:tcW w:w="822" w:type="dxa"/>
          </w:tcPr>
          <w:p w14:paraId="357BBB5D" w14:textId="36B7172D" w:rsidR="003043A7" w:rsidRPr="0007322F" w:rsidRDefault="006E7B79" w:rsidP="003043A7">
            <w:pPr>
              <w:rPr>
                <w:rFonts w:ascii="Times New Roman" w:hAnsi="Times New Roman" w:cs="Times New Roman"/>
                <w:sz w:val="24"/>
                <w:szCs w:val="24"/>
              </w:rPr>
            </w:pPr>
            <w:r>
              <w:rPr>
                <w:rFonts w:ascii="Times New Roman" w:hAnsi="Times New Roman" w:cs="Times New Roman"/>
                <w:sz w:val="24"/>
                <w:szCs w:val="24"/>
              </w:rPr>
              <w:t>4.4.</w:t>
            </w:r>
          </w:p>
        </w:tc>
        <w:tc>
          <w:tcPr>
            <w:tcW w:w="2236" w:type="dxa"/>
          </w:tcPr>
          <w:p w14:paraId="66CF9BDA" w14:textId="60D59106" w:rsidR="003043A7" w:rsidRPr="0007322F" w:rsidRDefault="003043A7" w:rsidP="003043A7">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Išardomas replių korpusas</w:t>
            </w:r>
          </w:p>
        </w:tc>
        <w:tc>
          <w:tcPr>
            <w:tcW w:w="2999" w:type="dxa"/>
          </w:tcPr>
          <w:p w14:paraId="459AD575" w14:textId="7C297ACD" w:rsidR="003043A7" w:rsidRPr="0007322F" w:rsidRDefault="003043A7" w:rsidP="003043A7">
            <w:pPr>
              <w:rPr>
                <w:rFonts w:ascii="Times New Roman" w:hAnsi="Times New Roman" w:cs="Times New Roman"/>
                <w:sz w:val="24"/>
                <w:szCs w:val="24"/>
              </w:rPr>
            </w:pPr>
            <w:r w:rsidRPr="0007322F">
              <w:rPr>
                <w:rFonts w:ascii="Times New Roman" w:hAnsi="Times New Roman" w:cs="Times New Roman"/>
                <w:sz w:val="24"/>
                <w:szCs w:val="24"/>
              </w:rPr>
              <w:t>Būtina</w:t>
            </w:r>
          </w:p>
        </w:tc>
        <w:tc>
          <w:tcPr>
            <w:tcW w:w="3248" w:type="dxa"/>
          </w:tcPr>
          <w:p w14:paraId="5FFBCC7C" w14:textId="77777777" w:rsidR="003043A7" w:rsidRPr="0007322F" w:rsidRDefault="003043A7" w:rsidP="003043A7">
            <w:pPr>
              <w:rPr>
                <w:rFonts w:ascii="Times New Roman" w:hAnsi="Times New Roman" w:cs="Times New Roman"/>
                <w:sz w:val="24"/>
                <w:szCs w:val="24"/>
              </w:rPr>
            </w:pPr>
          </w:p>
        </w:tc>
      </w:tr>
      <w:tr w:rsidR="003043A7" w:rsidRPr="000408E5" w14:paraId="3BE64358" w14:textId="77777777" w:rsidTr="215B8FA3">
        <w:tc>
          <w:tcPr>
            <w:tcW w:w="822" w:type="dxa"/>
          </w:tcPr>
          <w:p w14:paraId="36E9FB06" w14:textId="760C0121" w:rsidR="003043A7" w:rsidRPr="0007322F" w:rsidRDefault="006E7B79" w:rsidP="003043A7">
            <w:pPr>
              <w:rPr>
                <w:rFonts w:ascii="Times New Roman" w:hAnsi="Times New Roman" w:cs="Times New Roman"/>
                <w:sz w:val="24"/>
                <w:szCs w:val="24"/>
              </w:rPr>
            </w:pPr>
            <w:r>
              <w:rPr>
                <w:rFonts w:ascii="Times New Roman" w:hAnsi="Times New Roman" w:cs="Times New Roman"/>
                <w:sz w:val="24"/>
                <w:szCs w:val="24"/>
              </w:rPr>
              <w:t>4.5.</w:t>
            </w:r>
          </w:p>
        </w:tc>
        <w:tc>
          <w:tcPr>
            <w:tcW w:w="2236" w:type="dxa"/>
          </w:tcPr>
          <w:p w14:paraId="494FEAD3" w14:textId="5E5912B1" w:rsidR="003043A7" w:rsidRPr="0007322F" w:rsidRDefault="003043A7" w:rsidP="003043A7">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Autoklavuojama</w:t>
            </w:r>
          </w:p>
        </w:tc>
        <w:tc>
          <w:tcPr>
            <w:tcW w:w="2999" w:type="dxa"/>
          </w:tcPr>
          <w:p w14:paraId="19F06BBC" w14:textId="1A2EF2D6" w:rsidR="003043A7" w:rsidRPr="0007322F" w:rsidRDefault="003043A7" w:rsidP="003043A7">
            <w:pPr>
              <w:rPr>
                <w:rFonts w:ascii="Times New Roman" w:hAnsi="Times New Roman" w:cs="Times New Roman"/>
                <w:sz w:val="24"/>
                <w:szCs w:val="24"/>
              </w:rPr>
            </w:pPr>
            <w:r w:rsidRPr="0007322F">
              <w:rPr>
                <w:rFonts w:ascii="Times New Roman" w:hAnsi="Times New Roman" w:cs="Times New Roman"/>
                <w:sz w:val="24"/>
                <w:szCs w:val="24"/>
              </w:rPr>
              <w:t>Būtina</w:t>
            </w:r>
          </w:p>
        </w:tc>
        <w:tc>
          <w:tcPr>
            <w:tcW w:w="3248" w:type="dxa"/>
          </w:tcPr>
          <w:p w14:paraId="3761BEEC" w14:textId="77777777" w:rsidR="003043A7" w:rsidRPr="0007322F" w:rsidRDefault="003043A7" w:rsidP="003043A7">
            <w:pPr>
              <w:rPr>
                <w:rFonts w:ascii="Times New Roman" w:hAnsi="Times New Roman" w:cs="Times New Roman"/>
                <w:sz w:val="24"/>
                <w:szCs w:val="24"/>
              </w:rPr>
            </w:pPr>
          </w:p>
        </w:tc>
      </w:tr>
      <w:tr w:rsidR="003043A7" w:rsidRPr="000408E5" w14:paraId="4EACD020" w14:textId="77777777" w:rsidTr="215B8FA3">
        <w:trPr>
          <w:trHeight w:val="578"/>
        </w:trPr>
        <w:tc>
          <w:tcPr>
            <w:tcW w:w="822" w:type="dxa"/>
          </w:tcPr>
          <w:p w14:paraId="008B5392" w14:textId="7A496DBB" w:rsidR="003043A7" w:rsidRPr="000408E5" w:rsidRDefault="003043A7" w:rsidP="00077FAB">
            <w:pPr>
              <w:rPr>
                <w:rFonts w:ascii="Times New Roman" w:hAnsi="Times New Roman" w:cs="Times New Roman"/>
                <w:b/>
              </w:rPr>
            </w:pPr>
            <w:bookmarkStart w:id="8" w:name="_Hlk199255422"/>
            <w:r>
              <w:rPr>
                <w:rFonts w:ascii="Times New Roman" w:hAnsi="Times New Roman" w:cs="Times New Roman"/>
                <w:b/>
              </w:rPr>
              <w:t>5</w:t>
            </w:r>
            <w:r w:rsidRPr="000408E5">
              <w:rPr>
                <w:rFonts w:ascii="Times New Roman" w:hAnsi="Times New Roman" w:cs="Times New Roman"/>
                <w:b/>
              </w:rPr>
              <w:t>.</w:t>
            </w:r>
          </w:p>
        </w:tc>
        <w:tc>
          <w:tcPr>
            <w:tcW w:w="8483" w:type="dxa"/>
            <w:gridSpan w:val="3"/>
          </w:tcPr>
          <w:p w14:paraId="7C11B72A" w14:textId="7CB50857" w:rsidR="003043A7" w:rsidRPr="000408E5" w:rsidRDefault="005A3328" w:rsidP="215B8FA3">
            <w:pPr>
              <w:rPr>
                <w:rFonts w:ascii="Times New Roman" w:eastAsia="Times New Roman" w:hAnsi="Times New Roman" w:cs="Times New Roman"/>
                <w:b/>
                <w:bCs/>
                <w:sz w:val="24"/>
                <w:szCs w:val="24"/>
                <w:lang w:val="en-US"/>
              </w:rPr>
            </w:pPr>
            <w:r w:rsidRPr="215B8FA3">
              <w:rPr>
                <w:rFonts w:ascii="Times New Roman" w:eastAsia="Times New Roman" w:hAnsi="Times New Roman" w:cs="Times New Roman"/>
                <w:b/>
                <w:bCs/>
                <w:sz w:val="24"/>
                <w:szCs w:val="24"/>
                <w:lang w:val="en-US"/>
              </w:rPr>
              <w:t xml:space="preserve">Tarpdančių praplėtėjas su vandens aušinimo </w:t>
            </w:r>
            <w:r w:rsidR="0028074C">
              <w:rPr>
                <w:rFonts w:ascii="Times New Roman" w:eastAsia="Times New Roman" w:hAnsi="Times New Roman" w:cs="Times New Roman"/>
                <w:b/>
                <w:bCs/>
                <w:sz w:val="24"/>
                <w:szCs w:val="24"/>
                <w:lang w:val="en-US"/>
              </w:rPr>
              <w:t>sistema</w:t>
            </w:r>
          </w:p>
        </w:tc>
      </w:tr>
      <w:tr w:rsidR="003043A7" w:rsidRPr="000408E5" w14:paraId="678B9E27" w14:textId="77777777" w:rsidTr="215B8FA3">
        <w:tc>
          <w:tcPr>
            <w:tcW w:w="822" w:type="dxa"/>
          </w:tcPr>
          <w:p w14:paraId="56B94965" w14:textId="59DDABC7" w:rsidR="003043A7" w:rsidRPr="000408E5" w:rsidRDefault="006E7B79" w:rsidP="00077FAB">
            <w:pPr>
              <w:rPr>
                <w:rFonts w:ascii="Times New Roman" w:hAnsi="Times New Roman" w:cs="Times New Roman"/>
              </w:rPr>
            </w:pPr>
            <w:r>
              <w:rPr>
                <w:rFonts w:ascii="Times New Roman" w:hAnsi="Times New Roman" w:cs="Times New Roman"/>
              </w:rPr>
              <w:t>5.1.</w:t>
            </w:r>
          </w:p>
        </w:tc>
        <w:tc>
          <w:tcPr>
            <w:tcW w:w="2236" w:type="dxa"/>
          </w:tcPr>
          <w:p w14:paraId="1D418581" w14:textId="7763BADA" w:rsidR="003043A7" w:rsidRPr="000408E5" w:rsidRDefault="005A3328"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Kampinis antgalis</w:t>
            </w:r>
            <w:r w:rsidR="00D81B7A">
              <w:rPr>
                <w:rFonts w:ascii="Times New Roman" w:eastAsia="Calibri" w:hAnsi="Times New Roman" w:cs="Times New Roman"/>
                <w:sz w:val="24"/>
                <w:szCs w:val="24"/>
                <w:lang w:eastAsia="lt-LT"/>
              </w:rPr>
              <w:t xml:space="preserve"> </w:t>
            </w:r>
            <w:r w:rsidR="003043A7">
              <w:rPr>
                <w:rFonts w:ascii="Times New Roman" w:eastAsia="Calibri" w:hAnsi="Times New Roman" w:cs="Times New Roman"/>
                <w:sz w:val="24"/>
                <w:szCs w:val="24"/>
                <w:lang w:eastAsia="lt-LT"/>
              </w:rPr>
              <w:t xml:space="preserve"> </w:t>
            </w:r>
          </w:p>
        </w:tc>
        <w:tc>
          <w:tcPr>
            <w:tcW w:w="2999" w:type="dxa"/>
          </w:tcPr>
          <w:p w14:paraId="75AB6939" w14:textId="1E79BBD1" w:rsidR="003043A7" w:rsidRPr="00D9256F" w:rsidRDefault="005A3328" w:rsidP="00077FAB">
            <w:pPr>
              <w:rPr>
                <w:rFonts w:ascii="Times New Roman" w:hAnsi="Times New Roman" w:cs="Times New Roman"/>
                <w:sz w:val="24"/>
                <w:szCs w:val="24"/>
              </w:rPr>
            </w:pPr>
            <w:r>
              <w:rPr>
                <w:rFonts w:ascii="Times New Roman" w:hAnsi="Times New Roman" w:cs="Times New Roman"/>
                <w:sz w:val="24"/>
                <w:szCs w:val="24"/>
              </w:rPr>
              <w:t>90°, ne daugiau kaip 3,2 mm skersmens</w:t>
            </w:r>
          </w:p>
        </w:tc>
        <w:tc>
          <w:tcPr>
            <w:tcW w:w="3248" w:type="dxa"/>
          </w:tcPr>
          <w:p w14:paraId="4BF094DC" w14:textId="77777777" w:rsidR="003043A7" w:rsidRPr="000408E5" w:rsidRDefault="003043A7" w:rsidP="00077FAB">
            <w:pPr>
              <w:rPr>
                <w:rFonts w:ascii="Times New Roman" w:hAnsi="Times New Roman" w:cs="Times New Roman"/>
              </w:rPr>
            </w:pPr>
          </w:p>
        </w:tc>
      </w:tr>
      <w:bookmarkEnd w:id="8"/>
      <w:tr w:rsidR="003043A7" w:rsidRPr="000408E5" w14:paraId="1CF5109F" w14:textId="77777777" w:rsidTr="215B8FA3">
        <w:tc>
          <w:tcPr>
            <w:tcW w:w="822" w:type="dxa"/>
          </w:tcPr>
          <w:p w14:paraId="0D265A8D" w14:textId="61E0FE7D" w:rsidR="003043A7" w:rsidRPr="000408E5" w:rsidRDefault="006E7B79" w:rsidP="00CD6ABC">
            <w:pPr>
              <w:rPr>
                <w:rFonts w:ascii="Times New Roman" w:hAnsi="Times New Roman" w:cs="Times New Roman"/>
              </w:rPr>
            </w:pPr>
            <w:r>
              <w:rPr>
                <w:rFonts w:ascii="Times New Roman" w:hAnsi="Times New Roman" w:cs="Times New Roman"/>
              </w:rPr>
              <w:t>5.2.</w:t>
            </w:r>
          </w:p>
        </w:tc>
        <w:tc>
          <w:tcPr>
            <w:tcW w:w="2236" w:type="dxa"/>
          </w:tcPr>
          <w:p w14:paraId="136C7F22" w14:textId="6DE3C1EB" w:rsidR="003043A7" w:rsidRPr="000408E5" w:rsidRDefault="005A332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Aušinimas</w:t>
            </w:r>
          </w:p>
        </w:tc>
        <w:tc>
          <w:tcPr>
            <w:tcW w:w="2999" w:type="dxa"/>
          </w:tcPr>
          <w:p w14:paraId="4455FFC3" w14:textId="2F26A13B" w:rsidR="003043A7" w:rsidRPr="00D9256F" w:rsidRDefault="005A332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Išorinio vandens tiekimo sistema</w:t>
            </w:r>
          </w:p>
        </w:tc>
        <w:tc>
          <w:tcPr>
            <w:tcW w:w="3248" w:type="dxa"/>
          </w:tcPr>
          <w:p w14:paraId="3241AF76" w14:textId="77777777" w:rsidR="003043A7" w:rsidRPr="000408E5" w:rsidRDefault="003043A7" w:rsidP="00CD6ABC">
            <w:pPr>
              <w:rPr>
                <w:rFonts w:ascii="Times New Roman" w:hAnsi="Times New Roman" w:cs="Times New Roman"/>
              </w:rPr>
            </w:pPr>
          </w:p>
        </w:tc>
      </w:tr>
      <w:tr w:rsidR="00CD6ABC" w:rsidRPr="000408E5" w14:paraId="6535C1AA" w14:textId="77777777" w:rsidTr="215B8FA3">
        <w:tc>
          <w:tcPr>
            <w:tcW w:w="822" w:type="dxa"/>
          </w:tcPr>
          <w:p w14:paraId="7457C43E" w14:textId="0D433FDF" w:rsidR="00CD6ABC" w:rsidRPr="000408E5" w:rsidRDefault="006E7B79" w:rsidP="00CD6ABC">
            <w:pPr>
              <w:rPr>
                <w:rFonts w:ascii="Times New Roman" w:hAnsi="Times New Roman" w:cs="Times New Roman"/>
              </w:rPr>
            </w:pPr>
            <w:r>
              <w:rPr>
                <w:rFonts w:ascii="Times New Roman" w:hAnsi="Times New Roman" w:cs="Times New Roman"/>
              </w:rPr>
              <w:t>5.3.</w:t>
            </w:r>
          </w:p>
        </w:tc>
        <w:tc>
          <w:tcPr>
            <w:tcW w:w="2236" w:type="dxa"/>
          </w:tcPr>
          <w:p w14:paraId="6610621A" w14:textId="023B20C0" w:rsidR="00CD6ABC" w:rsidRPr="000408E5" w:rsidRDefault="005A332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Suderinamumas</w:t>
            </w:r>
          </w:p>
        </w:tc>
        <w:tc>
          <w:tcPr>
            <w:tcW w:w="2999" w:type="dxa"/>
          </w:tcPr>
          <w:p w14:paraId="1D9068B9" w14:textId="4A3BE3AB" w:rsidR="00CD6ABC" w:rsidRPr="00D9256F" w:rsidRDefault="005A3328" w:rsidP="00CD6ABC">
            <w:pPr>
              <w:rPr>
                <w:rFonts w:ascii="Times New Roman" w:eastAsia="Calibri" w:hAnsi="Times New Roman" w:cs="Times New Roman"/>
                <w:sz w:val="24"/>
                <w:szCs w:val="24"/>
                <w:lang w:eastAsia="lt-LT"/>
              </w:rPr>
            </w:pPr>
            <w:r w:rsidRPr="215B8FA3">
              <w:rPr>
                <w:rFonts w:ascii="Times New Roman" w:eastAsia="Calibri" w:hAnsi="Times New Roman" w:cs="Times New Roman"/>
                <w:sz w:val="24"/>
                <w:szCs w:val="24"/>
                <w:lang w:eastAsia="lt-LT"/>
              </w:rPr>
              <w:t>Su</w:t>
            </w:r>
            <w:r w:rsidR="0028074C">
              <w:rPr>
                <w:rFonts w:ascii="Times New Roman" w:eastAsia="Calibri" w:hAnsi="Times New Roman" w:cs="Times New Roman"/>
                <w:sz w:val="24"/>
                <w:szCs w:val="24"/>
                <w:lang w:eastAsia="lt-LT"/>
              </w:rPr>
              <w:t xml:space="preserve"> perkančiosios organizacijos turima</w:t>
            </w:r>
            <w:r w:rsidRPr="215B8FA3">
              <w:rPr>
                <w:rFonts w:ascii="Times New Roman" w:eastAsia="Calibri" w:hAnsi="Times New Roman" w:cs="Times New Roman"/>
                <w:sz w:val="24"/>
                <w:szCs w:val="24"/>
                <w:lang w:eastAsia="lt-LT"/>
              </w:rPr>
              <w:t xml:space="preserve"> HDE </w:t>
            </w:r>
            <w:r w:rsidR="0028074C">
              <w:rPr>
                <w:rFonts w:ascii="Times New Roman" w:eastAsia="Calibri" w:hAnsi="Times New Roman" w:cs="Times New Roman"/>
                <w:sz w:val="24"/>
                <w:szCs w:val="24"/>
                <w:lang w:eastAsia="lt-LT"/>
              </w:rPr>
              <w:t xml:space="preserve">SET 3 - Watercooling </w:t>
            </w:r>
            <w:r w:rsidRPr="215B8FA3">
              <w:rPr>
                <w:rFonts w:ascii="Times New Roman" w:eastAsia="Calibri" w:hAnsi="Times New Roman" w:cs="Times New Roman"/>
                <w:sz w:val="24"/>
                <w:szCs w:val="24"/>
                <w:lang w:eastAsia="lt-LT"/>
              </w:rPr>
              <w:t>sistema</w:t>
            </w:r>
          </w:p>
        </w:tc>
        <w:tc>
          <w:tcPr>
            <w:tcW w:w="3248" w:type="dxa"/>
          </w:tcPr>
          <w:p w14:paraId="480E3C8D" w14:textId="77777777" w:rsidR="00CD6ABC" w:rsidRPr="000408E5" w:rsidRDefault="00CD6ABC" w:rsidP="00CD6ABC">
            <w:pPr>
              <w:rPr>
                <w:rFonts w:ascii="Times New Roman" w:hAnsi="Times New Roman" w:cs="Times New Roman"/>
              </w:rPr>
            </w:pPr>
          </w:p>
        </w:tc>
      </w:tr>
      <w:tr w:rsidR="00D81B7A" w:rsidRPr="000408E5" w14:paraId="40349CF5" w14:textId="77777777" w:rsidTr="215B8FA3">
        <w:tc>
          <w:tcPr>
            <w:tcW w:w="822" w:type="dxa"/>
          </w:tcPr>
          <w:p w14:paraId="4547280E" w14:textId="2F85DAE5" w:rsidR="00D81B7A" w:rsidRDefault="006E7B79" w:rsidP="00CD6ABC">
            <w:pPr>
              <w:rPr>
                <w:rFonts w:ascii="Times New Roman" w:hAnsi="Times New Roman" w:cs="Times New Roman"/>
              </w:rPr>
            </w:pPr>
            <w:r>
              <w:rPr>
                <w:rFonts w:ascii="Times New Roman" w:hAnsi="Times New Roman" w:cs="Times New Roman"/>
              </w:rPr>
              <w:t>5.4.</w:t>
            </w:r>
          </w:p>
        </w:tc>
        <w:tc>
          <w:tcPr>
            <w:tcW w:w="2236" w:type="dxa"/>
          </w:tcPr>
          <w:p w14:paraId="55D881D1" w14:textId="01E138EE" w:rsidR="00D81B7A" w:rsidRDefault="00BF753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Diastemos apdorojimo grąžtas</w:t>
            </w:r>
          </w:p>
        </w:tc>
        <w:tc>
          <w:tcPr>
            <w:tcW w:w="2999" w:type="dxa"/>
          </w:tcPr>
          <w:p w14:paraId="6DF91BDE" w14:textId="274FB117" w:rsidR="00D81B7A" w:rsidRDefault="00BF753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Ne mažiau kaip 2 vnt</w:t>
            </w:r>
          </w:p>
        </w:tc>
        <w:tc>
          <w:tcPr>
            <w:tcW w:w="3248" w:type="dxa"/>
          </w:tcPr>
          <w:p w14:paraId="08AF17E7" w14:textId="77777777" w:rsidR="00D81B7A" w:rsidRPr="000408E5" w:rsidRDefault="00D81B7A" w:rsidP="00CD6ABC">
            <w:pPr>
              <w:rPr>
                <w:rFonts w:ascii="Times New Roman" w:hAnsi="Times New Roman" w:cs="Times New Roman"/>
              </w:rPr>
            </w:pPr>
          </w:p>
        </w:tc>
      </w:tr>
      <w:tr w:rsidR="00110EB8" w:rsidRPr="000408E5" w14:paraId="633CC96C" w14:textId="77777777" w:rsidTr="215B8FA3">
        <w:tc>
          <w:tcPr>
            <w:tcW w:w="822" w:type="dxa"/>
          </w:tcPr>
          <w:p w14:paraId="60EA6607" w14:textId="41874983" w:rsidR="00110EB8" w:rsidRDefault="006E7B79" w:rsidP="00CD6ABC">
            <w:pPr>
              <w:rPr>
                <w:rFonts w:ascii="Times New Roman" w:hAnsi="Times New Roman" w:cs="Times New Roman"/>
              </w:rPr>
            </w:pPr>
            <w:r>
              <w:rPr>
                <w:rFonts w:ascii="Times New Roman" w:hAnsi="Times New Roman" w:cs="Times New Roman"/>
              </w:rPr>
              <w:t>5.5.</w:t>
            </w:r>
          </w:p>
        </w:tc>
        <w:tc>
          <w:tcPr>
            <w:tcW w:w="2236" w:type="dxa"/>
          </w:tcPr>
          <w:p w14:paraId="1B58F74F" w14:textId="01C9C600" w:rsidR="00110EB8" w:rsidRDefault="00BF753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Tepalo tūbelė su pistoletu</w:t>
            </w:r>
          </w:p>
        </w:tc>
        <w:tc>
          <w:tcPr>
            <w:tcW w:w="2999" w:type="dxa"/>
          </w:tcPr>
          <w:p w14:paraId="3F14403B" w14:textId="162A741D" w:rsidR="00110EB8" w:rsidRDefault="00BF753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Ne mažiau kaip 1 vnt</w:t>
            </w:r>
          </w:p>
        </w:tc>
        <w:tc>
          <w:tcPr>
            <w:tcW w:w="3248" w:type="dxa"/>
          </w:tcPr>
          <w:p w14:paraId="06F0E98F" w14:textId="77777777" w:rsidR="00110EB8" w:rsidRPr="000408E5" w:rsidRDefault="00110EB8" w:rsidP="00CD6ABC">
            <w:pPr>
              <w:rPr>
                <w:rFonts w:ascii="Times New Roman" w:hAnsi="Times New Roman" w:cs="Times New Roman"/>
              </w:rPr>
            </w:pPr>
          </w:p>
        </w:tc>
      </w:tr>
      <w:tr w:rsidR="00110EB8" w:rsidRPr="000408E5" w14:paraId="59B91A9A" w14:textId="77777777" w:rsidTr="215B8FA3">
        <w:tc>
          <w:tcPr>
            <w:tcW w:w="822" w:type="dxa"/>
          </w:tcPr>
          <w:p w14:paraId="53B9F1A4" w14:textId="5B3F3808" w:rsidR="00110EB8" w:rsidRDefault="006E7B79" w:rsidP="00CD6ABC">
            <w:pPr>
              <w:rPr>
                <w:rFonts w:ascii="Times New Roman" w:hAnsi="Times New Roman" w:cs="Times New Roman"/>
              </w:rPr>
            </w:pPr>
            <w:r>
              <w:rPr>
                <w:rFonts w:ascii="Times New Roman" w:hAnsi="Times New Roman" w:cs="Times New Roman"/>
              </w:rPr>
              <w:t>5.6.</w:t>
            </w:r>
          </w:p>
        </w:tc>
        <w:tc>
          <w:tcPr>
            <w:tcW w:w="2236" w:type="dxa"/>
          </w:tcPr>
          <w:p w14:paraId="1F781325" w14:textId="080062D5" w:rsidR="00110EB8" w:rsidRDefault="00BF753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Vandens spaustukas diastemos gražtui</w:t>
            </w:r>
          </w:p>
        </w:tc>
        <w:tc>
          <w:tcPr>
            <w:tcW w:w="2999" w:type="dxa"/>
          </w:tcPr>
          <w:p w14:paraId="5C8341DD" w14:textId="51A433B4" w:rsidR="00110EB8" w:rsidRDefault="00BF7538" w:rsidP="00CD6ABC">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Ne mažiau kaip 1 vnt</w:t>
            </w:r>
          </w:p>
        </w:tc>
        <w:tc>
          <w:tcPr>
            <w:tcW w:w="3248" w:type="dxa"/>
          </w:tcPr>
          <w:p w14:paraId="3282A9CE" w14:textId="77777777" w:rsidR="00110EB8" w:rsidRPr="000408E5" w:rsidRDefault="00110EB8" w:rsidP="00CD6ABC">
            <w:pPr>
              <w:rPr>
                <w:rFonts w:ascii="Times New Roman" w:hAnsi="Times New Roman" w:cs="Times New Roman"/>
              </w:rPr>
            </w:pPr>
          </w:p>
        </w:tc>
      </w:tr>
      <w:tr w:rsidR="00110EB8" w:rsidRPr="000408E5" w14:paraId="4BCAC45A" w14:textId="77777777" w:rsidTr="215B8FA3">
        <w:trPr>
          <w:trHeight w:val="578"/>
        </w:trPr>
        <w:tc>
          <w:tcPr>
            <w:tcW w:w="822" w:type="dxa"/>
          </w:tcPr>
          <w:p w14:paraId="29216CAF" w14:textId="77777777" w:rsidR="00110EB8" w:rsidRPr="000408E5" w:rsidRDefault="00110EB8" w:rsidP="00077FAB">
            <w:pPr>
              <w:rPr>
                <w:rFonts w:ascii="Times New Roman" w:hAnsi="Times New Roman" w:cs="Times New Roman"/>
                <w:b/>
              </w:rPr>
            </w:pPr>
            <w:bookmarkStart w:id="9" w:name="_Hlk199257160"/>
            <w:r>
              <w:rPr>
                <w:rFonts w:ascii="Times New Roman" w:hAnsi="Times New Roman" w:cs="Times New Roman"/>
                <w:b/>
              </w:rPr>
              <w:t>6</w:t>
            </w:r>
            <w:r w:rsidRPr="000408E5">
              <w:rPr>
                <w:rFonts w:ascii="Times New Roman" w:hAnsi="Times New Roman" w:cs="Times New Roman"/>
                <w:b/>
              </w:rPr>
              <w:t>.</w:t>
            </w:r>
          </w:p>
        </w:tc>
        <w:tc>
          <w:tcPr>
            <w:tcW w:w="8483" w:type="dxa"/>
            <w:gridSpan w:val="3"/>
          </w:tcPr>
          <w:p w14:paraId="02532BFA" w14:textId="3B89C8AC" w:rsidR="00110EB8" w:rsidRPr="000408E5" w:rsidRDefault="00110EB8" w:rsidP="215B8FA3">
            <w:pPr>
              <w:rPr>
                <w:rFonts w:ascii="Times New Roman" w:eastAsia="Times New Roman" w:hAnsi="Times New Roman" w:cs="Times New Roman"/>
                <w:b/>
                <w:bCs/>
                <w:sz w:val="24"/>
                <w:szCs w:val="24"/>
                <w:lang w:val="en-US"/>
              </w:rPr>
            </w:pPr>
            <w:r w:rsidRPr="215B8FA3">
              <w:rPr>
                <w:rFonts w:ascii="Times New Roman" w:eastAsia="Times New Roman" w:hAnsi="Times New Roman" w:cs="Times New Roman"/>
                <w:b/>
                <w:bCs/>
                <w:sz w:val="24"/>
                <w:szCs w:val="24"/>
                <w:lang w:val="en-US"/>
              </w:rPr>
              <w:t>Dantų rovimo rinkinys</w:t>
            </w:r>
          </w:p>
        </w:tc>
      </w:tr>
      <w:tr w:rsidR="00FC45F4" w:rsidRPr="000408E5" w14:paraId="5BBB0EC9" w14:textId="77777777" w:rsidTr="00E372A0">
        <w:tc>
          <w:tcPr>
            <w:tcW w:w="822" w:type="dxa"/>
          </w:tcPr>
          <w:p w14:paraId="3CDB82D2" w14:textId="11EA6CB7" w:rsidR="00FC45F4" w:rsidRPr="000408E5" w:rsidRDefault="00FC45F4" w:rsidP="00077FAB">
            <w:pPr>
              <w:rPr>
                <w:rFonts w:ascii="Times New Roman" w:hAnsi="Times New Roman" w:cs="Times New Roman"/>
              </w:rPr>
            </w:pPr>
            <w:r>
              <w:rPr>
                <w:rFonts w:ascii="Times New Roman" w:hAnsi="Times New Roman" w:cs="Times New Roman"/>
              </w:rPr>
              <w:t>6.1.</w:t>
            </w:r>
          </w:p>
        </w:tc>
        <w:tc>
          <w:tcPr>
            <w:tcW w:w="8483" w:type="dxa"/>
            <w:gridSpan w:val="3"/>
          </w:tcPr>
          <w:p w14:paraId="1059AFD4" w14:textId="6A48B2C6" w:rsidR="00FC45F4" w:rsidRPr="000408E5" w:rsidRDefault="00FC45F4" w:rsidP="00077FAB">
            <w:pPr>
              <w:rPr>
                <w:rFonts w:ascii="Times New Roman" w:hAnsi="Times New Roman" w:cs="Times New Roman"/>
              </w:rPr>
            </w:pPr>
            <w:r>
              <w:rPr>
                <w:rFonts w:ascii="Times New Roman" w:eastAsia="Calibri" w:hAnsi="Times New Roman" w:cs="Times New Roman"/>
                <w:sz w:val="24"/>
                <w:szCs w:val="24"/>
                <w:lang w:eastAsia="lt-LT"/>
              </w:rPr>
              <w:t xml:space="preserve">1 Komplektas: </w:t>
            </w:r>
          </w:p>
        </w:tc>
      </w:tr>
      <w:tr w:rsidR="00110EB8" w:rsidRPr="000408E5" w14:paraId="248F5721" w14:textId="77777777" w:rsidTr="215B8FA3">
        <w:tc>
          <w:tcPr>
            <w:tcW w:w="822" w:type="dxa"/>
          </w:tcPr>
          <w:p w14:paraId="4708D4EA" w14:textId="57889847" w:rsidR="00110EB8" w:rsidRDefault="0007322F" w:rsidP="00077FAB">
            <w:pPr>
              <w:rPr>
                <w:rFonts w:ascii="Times New Roman" w:hAnsi="Times New Roman" w:cs="Times New Roman"/>
              </w:rPr>
            </w:pPr>
            <w:r>
              <w:rPr>
                <w:rFonts w:ascii="Times New Roman" w:hAnsi="Times New Roman" w:cs="Times New Roman"/>
              </w:rPr>
              <w:lastRenderedPageBreak/>
              <w:t>6.1.1.</w:t>
            </w:r>
          </w:p>
        </w:tc>
        <w:tc>
          <w:tcPr>
            <w:tcW w:w="2236" w:type="dxa"/>
          </w:tcPr>
          <w:p w14:paraId="38DCE675" w14:textId="33C4891B" w:rsidR="00110EB8" w:rsidRDefault="0007322F"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Ilgas aštrus troakaras</w:t>
            </w:r>
          </w:p>
        </w:tc>
        <w:tc>
          <w:tcPr>
            <w:tcW w:w="2999" w:type="dxa"/>
          </w:tcPr>
          <w:p w14:paraId="0D81DAFE" w14:textId="60FE9810" w:rsidR="00110EB8" w:rsidRDefault="00D32A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sidR="00F5415A">
              <w:rPr>
                <w:rFonts w:ascii="Times New Roman" w:hAnsi="Times New Roman" w:cs="Times New Roman"/>
                <w:sz w:val="24"/>
                <w:szCs w:val="24"/>
              </w:rPr>
              <w:t>, autoklavuojamas. Ne mažiau kaip 1 vnt.</w:t>
            </w:r>
          </w:p>
        </w:tc>
        <w:tc>
          <w:tcPr>
            <w:tcW w:w="3248" w:type="dxa"/>
          </w:tcPr>
          <w:p w14:paraId="49BAF680" w14:textId="77777777" w:rsidR="00110EB8" w:rsidRPr="000408E5" w:rsidRDefault="00110EB8" w:rsidP="00077FAB">
            <w:pPr>
              <w:rPr>
                <w:rFonts w:ascii="Times New Roman" w:hAnsi="Times New Roman" w:cs="Times New Roman"/>
              </w:rPr>
            </w:pPr>
          </w:p>
        </w:tc>
      </w:tr>
      <w:tr w:rsidR="00110EB8" w:rsidRPr="000408E5" w14:paraId="5041A890" w14:textId="77777777" w:rsidTr="215B8FA3">
        <w:tc>
          <w:tcPr>
            <w:tcW w:w="822" w:type="dxa"/>
          </w:tcPr>
          <w:p w14:paraId="03A860CC" w14:textId="3FFEB9D1" w:rsidR="00110EB8" w:rsidRDefault="0007322F" w:rsidP="00077FAB">
            <w:pPr>
              <w:rPr>
                <w:rFonts w:ascii="Times New Roman" w:hAnsi="Times New Roman" w:cs="Times New Roman"/>
              </w:rPr>
            </w:pPr>
            <w:r>
              <w:rPr>
                <w:rFonts w:ascii="Times New Roman" w:hAnsi="Times New Roman" w:cs="Times New Roman"/>
              </w:rPr>
              <w:t>6.1.2.</w:t>
            </w:r>
          </w:p>
        </w:tc>
        <w:tc>
          <w:tcPr>
            <w:tcW w:w="2236" w:type="dxa"/>
          </w:tcPr>
          <w:p w14:paraId="6D961446" w14:textId="628FFBE0" w:rsidR="00110EB8" w:rsidRDefault="0007322F"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Ilgas bukas troakaras</w:t>
            </w:r>
          </w:p>
        </w:tc>
        <w:tc>
          <w:tcPr>
            <w:tcW w:w="2999" w:type="dxa"/>
          </w:tcPr>
          <w:p w14:paraId="3194BB0A" w14:textId="25D102EA"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31D840FB" w14:textId="77777777" w:rsidR="00110EB8" w:rsidRPr="000408E5" w:rsidRDefault="00110EB8" w:rsidP="00077FAB">
            <w:pPr>
              <w:rPr>
                <w:rFonts w:ascii="Times New Roman" w:hAnsi="Times New Roman" w:cs="Times New Roman"/>
              </w:rPr>
            </w:pPr>
          </w:p>
        </w:tc>
      </w:tr>
      <w:tr w:rsidR="00110EB8" w:rsidRPr="000408E5" w14:paraId="2D0676A1" w14:textId="77777777" w:rsidTr="215B8FA3">
        <w:tc>
          <w:tcPr>
            <w:tcW w:w="822" w:type="dxa"/>
          </w:tcPr>
          <w:p w14:paraId="4F07A2D8" w14:textId="370EE558" w:rsidR="00110EB8" w:rsidRDefault="006E7B79" w:rsidP="00077FAB">
            <w:pPr>
              <w:rPr>
                <w:rFonts w:ascii="Times New Roman" w:hAnsi="Times New Roman" w:cs="Times New Roman"/>
              </w:rPr>
            </w:pPr>
            <w:r>
              <w:rPr>
                <w:rFonts w:ascii="Times New Roman" w:hAnsi="Times New Roman" w:cs="Times New Roman"/>
              </w:rPr>
              <w:t>6</w:t>
            </w:r>
            <w:r w:rsidR="00BF7538">
              <w:rPr>
                <w:rFonts w:ascii="Times New Roman" w:hAnsi="Times New Roman" w:cs="Times New Roman"/>
              </w:rPr>
              <w:t>.1.</w:t>
            </w:r>
            <w:r w:rsidR="0007322F">
              <w:rPr>
                <w:rFonts w:ascii="Times New Roman" w:hAnsi="Times New Roman" w:cs="Times New Roman"/>
              </w:rPr>
              <w:t>3.</w:t>
            </w:r>
          </w:p>
        </w:tc>
        <w:tc>
          <w:tcPr>
            <w:tcW w:w="2236" w:type="dxa"/>
          </w:tcPr>
          <w:p w14:paraId="72FF20FE" w14:textId="78CFBF14" w:rsidR="00110EB8" w:rsidRDefault="00D32A5A"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Ilga troakaro rankovė</w:t>
            </w:r>
          </w:p>
        </w:tc>
        <w:tc>
          <w:tcPr>
            <w:tcW w:w="2999" w:type="dxa"/>
          </w:tcPr>
          <w:p w14:paraId="40A19906" w14:textId="5E6986F3"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127852A0" w14:textId="77777777" w:rsidR="00110EB8" w:rsidRPr="000408E5" w:rsidRDefault="00110EB8" w:rsidP="00077FAB">
            <w:pPr>
              <w:rPr>
                <w:rFonts w:ascii="Times New Roman" w:hAnsi="Times New Roman" w:cs="Times New Roman"/>
              </w:rPr>
            </w:pPr>
          </w:p>
        </w:tc>
      </w:tr>
      <w:tr w:rsidR="00CA31CB" w:rsidRPr="000408E5" w14:paraId="61784600" w14:textId="77777777" w:rsidTr="215B8FA3">
        <w:tc>
          <w:tcPr>
            <w:tcW w:w="822" w:type="dxa"/>
          </w:tcPr>
          <w:p w14:paraId="21DB4116" w14:textId="664F6225" w:rsidR="00CA31CB" w:rsidRDefault="00CA31CB" w:rsidP="00CA31CB">
            <w:pPr>
              <w:rPr>
                <w:rFonts w:ascii="Times New Roman" w:hAnsi="Times New Roman" w:cs="Times New Roman"/>
              </w:rPr>
            </w:pPr>
            <w:r>
              <w:rPr>
                <w:rFonts w:ascii="Times New Roman" w:hAnsi="Times New Roman" w:cs="Times New Roman"/>
              </w:rPr>
              <w:t>6.</w:t>
            </w:r>
            <w:r w:rsidR="006E7B79">
              <w:rPr>
                <w:rFonts w:ascii="Times New Roman" w:hAnsi="Times New Roman" w:cs="Times New Roman"/>
              </w:rPr>
              <w:t>1.</w:t>
            </w:r>
            <w:r>
              <w:rPr>
                <w:rFonts w:ascii="Times New Roman" w:hAnsi="Times New Roman" w:cs="Times New Roman"/>
              </w:rPr>
              <w:t>4.</w:t>
            </w:r>
          </w:p>
        </w:tc>
        <w:tc>
          <w:tcPr>
            <w:tcW w:w="2236" w:type="dxa"/>
          </w:tcPr>
          <w:p w14:paraId="735CBE7C" w14:textId="3F0DDD2B" w:rsidR="00CA31CB" w:rsidRDefault="00D32A5A" w:rsidP="00CA31C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Trumpas</w:t>
            </w:r>
            <w:r w:rsidR="00CA31CB">
              <w:rPr>
                <w:rFonts w:ascii="Times New Roman" w:eastAsia="Calibri" w:hAnsi="Times New Roman" w:cs="Times New Roman"/>
                <w:sz w:val="24"/>
                <w:szCs w:val="24"/>
                <w:lang w:eastAsia="lt-LT"/>
              </w:rPr>
              <w:t xml:space="preserve"> aštrus troakaras</w:t>
            </w:r>
          </w:p>
        </w:tc>
        <w:tc>
          <w:tcPr>
            <w:tcW w:w="2999" w:type="dxa"/>
          </w:tcPr>
          <w:p w14:paraId="48047E8D" w14:textId="116AFE1C" w:rsidR="00CA31CB" w:rsidRDefault="00F5415A" w:rsidP="00CA31C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6F77C973" w14:textId="77777777" w:rsidR="00CA31CB" w:rsidRPr="000408E5" w:rsidRDefault="00CA31CB" w:rsidP="00CA31CB">
            <w:pPr>
              <w:rPr>
                <w:rFonts w:ascii="Times New Roman" w:hAnsi="Times New Roman" w:cs="Times New Roman"/>
              </w:rPr>
            </w:pPr>
          </w:p>
        </w:tc>
      </w:tr>
      <w:tr w:rsidR="00CA31CB" w:rsidRPr="000408E5" w14:paraId="7BC89FD0" w14:textId="77777777" w:rsidTr="215B8FA3">
        <w:tc>
          <w:tcPr>
            <w:tcW w:w="822" w:type="dxa"/>
          </w:tcPr>
          <w:p w14:paraId="5F2BCB7B" w14:textId="143FFB06" w:rsidR="00CA31CB" w:rsidRDefault="00CA31CB" w:rsidP="00CA31CB">
            <w:pPr>
              <w:rPr>
                <w:rFonts w:ascii="Times New Roman" w:hAnsi="Times New Roman" w:cs="Times New Roman"/>
              </w:rPr>
            </w:pPr>
            <w:r>
              <w:rPr>
                <w:rFonts w:ascii="Times New Roman" w:hAnsi="Times New Roman" w:cs="Times New Roman"/>
              </w:rPr>
              <w:t>6.1.5.</w:t>
            </w:r>
          </w:p>
        </w:tc>
        <w:tc>
          <w:tcPr>
            <w:tcW w:w="2236" w:type="dxa"/>
          </w:tcPr>
          <w:p w14:paraId="2E2A0CEB" w14:textId="6D75ADAE" w:rsidR="00CA31CB" w:rsidRDefault="00D32A5A" w:rsidP="00CA31C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Trumpas</w:t>
            </w:r>
            <w:r w:rsidR="00CA31CB">
              <w:rPr>
                <w:rFonts w:ascii="Times New Roman" w:eastAsia="Calibri" w:hAnsi="Times New Roman" w:cs="Times New Roman"/>
                <w:sz w:val="24"/>
                <w:szCs w:val="24"/>
                <w:lang w:eastAsia="lt-LT"/>
              </w:rPr>
              <w:t xml:space="preserve"> bukas troakaras</w:t>
            </w:r>
          </w:p>
        </w:tc>
        <w:tc>
          <w:tcPr>
            <w:tcW w:w="2999" w:type="dxa"/>
          </w:tcPr>
          <w:p w14:paraId="1E3E680B" w14:textId="40D786A1" w:rsidR="00CA31CB" w:rsidRDefault="00F5415A" w:rsidP="00CA31C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5B2A2B36" w14:textId="77777777" w:rsidR="00CA31CB" w:rsidRPr="000408E5" w:rsidRDefault="00CA31CB" w:rsidP="00CA31CB">
            <w:pPr>
              <w:rPr>
                <w:rFonts w:ascii="Times New Roman" w:hAnsi="Times New Roman" w:cs="Times New Roman"/>
              </w:rPr>
            </w:pPr>
          </w:p>
        </w:tc>
      </w:tr>
      <w:tr w:rsidR="00110EB8" w:rsidRPr="000408E5" w14:paraId="418D3418" w14:textId="77777777" w:rsidTr="215B8FA3">
        <w:tc>
          <w:tcPr>
            <w:tcW w:w="822" w:type="dxa"/>
          </w:tcPr>
          <w:p w14:paraId="68F7E362" w14:textId="7B537306" w:rsidR="00110EB8" w:rsidRDefault="0007322F" w:rsidP="00077FAB">
            <w:pPr>
              <w:rPr>
                <w:rFonts w:ascii="Times New Roman" w:hAnsi="Times New Roman" w:cs="Times New Roman"/>
              </w:rPr>
            </w:pPr>
            <w:r>
              <w:rPr>
                <w:rFonts w:ascii="Times New Roman" w:hAnsi="Times New Roman" w:cs="Times New Roman"/>
              </w:rPr>
              <w:t>6.1.6.</w:t>
            </w:r>
          </w:p>
        </w:tc>
        <w:tc>
          <w:tcPr>
            <w:tcW w:w="2236" w:type="dxa"/>
          </w:tcPr>
          <w:p w14:paraId="08DB2349" w14:textId="7E7B4B2F"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Trumpa troakaro rankovė</w:t>
            </w:r>
          </w:p>
        </w:tc>
        <w:tc>
          <w:tcPr>
            <w:tcW w:w="2999" w:type="dxa"/>
          </w:tcPr>
          <w:p w14:paraId="59E56496" w14:textId="2754A63B"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5050A9C1" w14:textId="77777777" w:rsidR="00110EB8" w:rsidRPr="000408E5" w:rsidRDefault="00110EB8" w:rsidP="00077FAB">
            <w:pPr>
              <w:rPr>
                <w:rFonts w:ascii="Times New Roman" w:hAnsi="Times New Roman" w:cs="Times New Roman"/>
              </w:rPr>
            </w:pPr>
          </w:p>
        </w:tc>
      </w:tr>
      <w:tr w:rsidR="00110EB8" w:rsidRPr="000408E5" w14:paraId="14894775" w14:textId="77777777" w:rsidTr="215B8FA3">
        <w:tc>
          <w:tcPr>
            <w:tcW w:w="822" w:type="dxa"/>
          </w:tcPr>
          <w:p w14:paraId="7ACD8CD4" w14:textId="1553790C" w:rsidR="00110EB8" w:rsidRDefault="0007322F" w:rsidP="00077FAB">
            <w:pPr>
              <w:rPr>
                <w:rFonts w:ascii="Times New Roman" w:hAnsi="Times New Roman" w:cs="Times New Roman"/>
              </w:rPr>
            </w:pPr>
            <w:r>
              <w:rPr>
                <w:rFonts w:ascii="Times New Roman" w:hAnsi="Times New Roman" w:cs="Times New Roman"/>
              </w:rPr>
              <w:t>6.1.7.</w:t>
            </w:r>
          </w:p>
        </w:tc>
        <w:tc>
          <w:tcPr>
            <w:tcW w:w="2236" w:type="dxa"/>
          </w:tcPr>
          <w:p w14:paraId="3AA0880B" w14:textId="2FF2BC5A"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Dantų kaltas ofsetinis su rankena</w:t>
            </w:r>
          </w:p>
        </w:tc>
        <w:tc>
          <w:tcPr>
            <w:tcW w:w="2999" w:type="dxa"/>
          </w:tcPr>
          <w:p w14:paraId="3B8FDE8B" w14:textId="0F395FA4"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19595E74" w14:textId="77777777" w:rsidR="00110EB8" w:rsidRPr="000408E5" w:rsidRDefault="00110EB8" w:rsidP="00077FAB">
            <w:pPr>
              <w:rPr>
                <w:rFonts w:ascii="Times New Roman" w:hAnsi="Times New Roman" w:cs="Times New Roman"/>
              </w:rPr>
            </w:pPr>
          </w:p>
        </w:tc>
      </w:tr>
      <w:tr w:rsidR="00110EB8" w:rsidRPr="000408E5" w14:paraId="17ED6CE4" w14:textId="77777777" w:rsidTr="215B8FA3">
        <w:tc>
          <w:tcPr>
            <w:tcW w:w="822" w:type="dxa"/>
          </w:tcPr>
          <w:p w14:paraId="3F539239" w14:textId="1173C9E2" w:rsidR="00110EB8" w:rsidRDefault="0007322F" w:rsidP="00077FAB">
            <w:pPr>
              <w:rPr>
                <w:rFonts w:ascii="Times New Roman" w:hAnsi="Times New Roman" w:cs="Times New Roman"/>
              </w:rPr>
            </w:pPr>
            <w:r>
              <w:rPr>
                <w:rFonts w:ascii="Times New Roman" w:hAnsi="Times New Roman" w:cs="Times New Roman"/>
              </w:rPr>
              <w:t>6.1.8.</w:t>
            </w:r>
          </w:p>
        </w:tc>
        <w:tc>
          <w:tcPr>
            <w:tcW w:w="2236" w:type="dxa"/>
          </w:tcPr>
          <w:p w14:paraId="041D65DC" w14:textId="7A8E1BE9"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Dantų kaltas paprastas su rankena</w:t>
            </w:r>
          </w:p>
        </w:tc>
        <w:tc>
          <w:tcPr>
            <w:tcW w:w="2999" w:type="dxa"/>
          </w:tcPr>
          <w:p w14:paraId="76D95188" w14:textId="2716D8D1"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0A19B97B" w14:textId="77777777" w:rsidR="00110EB8" w:rsidRPr="000408E5" w:rsidRDefault="00110EB8" w:rsidP="00077FAB">
            <w:pPr>
              <w:rPr>
                <w:rFonts w:ascii="Times New Roman" w:hAnsi="Times New Roman" w:cs="Times New Roman"/>
              </w:rPr>
            </w:pPr>
          </w:p>
        </w:tc>
      </w:tr>
      <w:tr w:rsidR="00110EB8" w:rsidRPr="000408E5" w14:paraId="01413A11" w14:textId="77777777" w:rsidTr="215B8FA3">
        <w:tc>
          <w:tcPr>
            <w:tcW w:w="822" w:type="dxa"/>
          </w:tcPr>
          <w:p w14:paraId="1F793089" w14:textId="1834C80F" w:rsidR="00110EB8" w:rsidRDefault="0007322F" w:rsidP="00077FAB">
            <w:pPr>
              <w:rPr>
                <w:rFonts w:ascii="Times New Roman" w:hAnsi="Times New Roman" w:cs="Times New Roman"/>
              </w:rPr>
            </w:pPr>
            <w:r>
              <w:rPr>
                <w:rFonts w:ascii="Times New Roman" w:hAnsi="Times New Roman" w:cs="Times New Roman"/>
              </w:rPr>
              <w:t>6.1.9.</w:t>
            </w:r>
          </w:p>
        </w:tc>
        <w:tc>
          <w:tcPr>
            <w:tcW w:w="2236" w:type="dxa"/>
          </w:tcPr>
          <w:p w14:paraId="0747BC55" w14:textId="3BE76848"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Trumpa rankena</w:t>
            </w:r>
          </w:p>
        </w:tc>
        <w:tc>
          <w:tcPr>
            <w:tcW w:w="2999" w:type="dxa"/>
          </w:tcPr>
          <w:p w14:paraId="6610C412" w14:textId="1F392468" w:rsidR="00110EB8" w:rsidRDefault="00F5415A" w:rsidP="00077FAB">
            <w:pPr>
              <w:rPr>
                <w:rFonts w:ascii="Times New Roman" w:hAnsi="Times New Roman" w:cs="Times New Roman"/>
                <w:sz w:val="24"/>
                <w:szCs w:val="24"/>
              </w:rPr>
            </w:pPr>
            <w:r>
              <w:rPr>
                <w:rFonts w:ascii="Times New Roman" w:hAnsi="Times New Roman" w:cs="Times New Roman"/>
                <w:sz w:val="24"/>
                <w:szCs w:val="24"/>
              </w:rPr>
              <w:t>Autoklavuojama. Ne mažiau kaip 1 vnt.</w:t>
            </w:r>
          </w:p>
        </w:tc>
        <w:tc>
          <w:tcPr>
            <w:tcW w:w="3248" w:type="dxa"/>
          </w:tcPr>
          <w:p w14:paraId="2C3ED369" w14:textId="77777777" w:rsidR="00110EB8" w:rsidRPr="000408E5" w:rsidRDefault="00110EB8" w:rsidP="00077FAB">
            <w:pPr>
              <w:rPr>
                <w:rFonts w:ascii="Times New Roman" w:hAnsi="Times New Roman" w:cs="Times New Roman"/>
              </w:rPr>
            </w:pPr>
          </w:p>
        </w:tc>
      </w:tr>
      <w:tr w:rsidR="00110EB8" w:rsidRPr="000408E5" w14:paraId="5AC0512D" w14:textId="77777777" w:rsidTr="215B8FA3">
        <w:tc>
          <w:tcPr>
            <w:tcW w:w="822" w:type="dxa"/>
          </w:tcPr>
          <w:p w14:paraId="620EF0EC" w14:textId="0EC4AD50" w:rsidR="00110EB8" w:rsidRDefault="0007322F" w:rsidP="00077FAB">
            <w:pPr>
              <w:rPr>
                <w:rFonts w:ascii="Times New Roman" w:hAnsi="Times New Roman" w:cs="Times New Roman"/>
              </w:rPr>
            </w:pPr>
            <w:r>
              <w:rPr>
                <w:rFonts w:ascii="Times New Roman" w:hAnsi="Times New Roman" w:cs="Times New Roman"/>
              </w:rPr>
              <w:lastRenderedPageBreak/>
              <w:t>6.1.10.</w:t>
            </w:r>
          </w:p>
        </w:tc>
        <w:tc>
          <w:tcPr>
            <w:tcW w:w="2236" w:type="dxa"/>
          </w:tcPr>
          <w:p w14:paraId="723D7C40" w14:textId="1760F523"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Elevatorius</w:t>
            </w:r>
          </w:p>
        </w:tc>
        <w:tc>
          <w:tcPr>
            <w:tcW w:w="2999" w:type="dxa"/>
          </w:tcPr>
          <w:p w14:paraId="3BD4A061" w14:textId="7D4B52C4" w:rsidR="00110EB8" w:rsidRDefault="00CA31CB" w:rsidP="00077FAB">
            <w:pPr>
              <w:rPr>
                <w:rFonts w:ascii="Times New Roman" w:hAnsi="Times New Roman" w:cs="Times New Roman"/>
                <w:sz w:val="24"/>
                <w:szCs w:val="24"/>
              </w:rPr>
            </w:pPr>
            <w:r>
              <w:rPr>
                <w:rFonts w:ascii="Times New Roman" w:hAnsi="Times New Roman" w:cs="Times New Roman"/>
                <w:sz w:val="24"/>
                <w:szCs w:val="24"/>
              </w:rPr>
              <w:t>Tinkantis su 6.1.9. pozicija</w:t>
            </w:r>
            <w:r w:rsidR="00F5415A">
              <w:rPr>
                <w:rFonts w:ascii="Times New Roman" w:hAnsi="Times New Roman" w:cs="Times New Roman"/>
                <w:sz w:val="24"/>
                <w:szCs w:val="24"/>
              </w:rPr>
              <w:t>. Pagaminta iš t</w:t>
            </w:r>
            <w:r w:rsidR="00F5415A" w:rsidRPr="0007322F">
              <w:rPr>
                <w:rFonts w:ascii="Times New Roman" w:hAnsi="Times New Roman" w:cs="Times New Roman"/>
                <w:sz w:val="24"/>
                <w:szCs w:val="24"/>
              </w:rPr>
              <w:t>ermiškai apdorot</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chirurgini</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nerūdijan</w:t>
            </w:r>
            <w:r w:rsidR="00F5415A">
              <w:rPr>
                <w:rFonts w:ascii="Times New Roman" w:hAnsi="Times New Roman" w:cs="Times New Roman"/>
                <w:sz w:val="24"/>
                <w:szCs w:val="24"/>
              </w:rPr>
              <w:t>čio</w:t>
            </w:r>
            <w:r w:rsidR="00F5415A" w:rsidRPr="0007322F">
              <w:rPr>
                <w:rFonts w:ascii="Times New Roman" w:hAnsi="Times New Roman" w:cs="Times New Roman"/>
                <w:sz w:val="24"/>
                <w:szCs w:val="24"/>
              </w:rPr>
              <w:t xml:space="preserve"> plien</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arba analogiška</w:t>
            </w:r>
            <w:r w:rsidR="00F5415A">
              <w:rPr>
                <w:rFonts w:ascii="Times New Roman" w:hAnsi="Times New Roman" w:cs="Times New Roman"/>
                <w:sz w:val="24"/>
                <w:szCs w:val="24"/>
              </w:rPr>
              <w:t>, autoklavuojamas. Ne mažiau kaip 1 vnt.</w:t>
            </w:r>
          </w:p>
        </w:tc>
        <w:tc>
          <w:tcPr>
            <w:tcW w:w="3248" w:type="dxa"/>
          </w:tcPr>
          <w:p w14:paraId="67199043" w14:textId="77777777" w:rsidR="00110EB8" w:rsidRPr="000408E5" w:rsidRDefault="00110EB8" w:rsidP="00077FAB">
            <w:pPr>
              <w:rPr>
                <w:rFonts w:ascii="Times New Roman" w:hAnsi="Times New Roman" w:cs="Times New Roman"/>
              </w:rPr>
            </w:pPr>
          </w:p>
        </w:tc>
      </w:tr>
      <w:tr w:rsidR="00110EB8" w:rsidRPr="000408E5" w14:paraId="275C9089" w14:textId="77777777" w:rsidTr="215B8FA3">
        <w:tc>
          <w:tcPr>
            <w:tcW w:w="822" w:type="dxa"/>
          </w:tcPr>
          <w:p w14:paraId="1576D27E" w14:textId="4B18505F" w:rsidR="00110EB8" w:rsidRDefault="0007322F" w:rsidP="00077FAB">
            <w:pPr>
              <w:rPr>
                <w:rFonts w:ascii="Times New Roman" w:hAnsi="Times New Roman" w:cs="Times New Roman"/>
              </w:rPr>
            </w:pPr>
            <w:r>
              <w:rPr>
                <w:rFonts w:ascii="Times New Roman" w:hAnsi="Times New Roman" w:cs="Times New Roman"/>
              </w:rPr>
              <w:t>6.1.11.</w:t>
            </w:r>
          </w:p>
        </w:tc>
        <w:tc>
          <w:tcPr>
            <w:tcW w:w="2236" w:type="dxa"/>
          </w:tcPr>
          <w:p w14:paraId="0A75D6A3" w14:textId="4E1A4242"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Kilpa</w:t>
            </w:r>
          </w:p>
        </w:tc>
        <w:tc>
          <w:tcPr>
            <w:tcW w:w="2999" w:type="dxa"/>
          </w:tcPr>
          <w:p w14:paraId="65B7DACB" w14:textId="5E21867F" w:rsidR="00110EB8" w:rsidRDefault="00CA31CB" w:rsidP="00077FAB">
            <w:pPr>
              <w:rPr>
                <w:rFonts w:ascii="Times New Roman" w:hAnsi="Times New Roman" w:cs="Times New Roman"/>
                <w:sz w:val="24"/>
                <w:szCs w:val="24"/>
              </w:rPr>
            </w:pPr>
            <w:r>
              <w:rPr>
                <w:rFonts w:ascii="Times New Roman" w:hAnsi="Times New Roman" w:cs="Times New Roman"/>
                <w:sz w:val="24"/>
                <w:szCs w:val="24"/>
              </w:rPr>
              <w:t>Tinkanti su 6.1.9. pozicija</w:t>
            </w:r>
            <w:r w:rsidR="00F5415A">
              <w:rPr>
                <w:rFonts w:ascii="Times New Roman" w:hAnsi="Times New Roman" w:cs="Times New Roman"/>
                <w:sz w:val="24"/>
                <w:szCs w:val="24"/>
              </w:rPr>
              <w:t>. Pagaminta iš t</w:t>
            </w:r>
            <w:r w:rsidR="00F5415A" w:rsidRPr="0007322F">
              <w:rPr>
                <w:rFonts w:ascii="Times New Roman" w:hAnsi="Times New Roman" w:cs="Times New Roman"/>
                <w:sz w:val="24"/>
                <w:szCs w:val="24"/>
              </w:rPr>
              <w:t>ermiškai apdorot</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chirurgini</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nerūdijan</w:t>
            </w:r>
            <w:r w:rsidR="00F5415A">
              <w:rPr>
                <w:rFonts w:ascii="Times New Roman" w:hAnsi="Times New Roman" w:cs="Times New Roman"/>
                <w:sz w:val="24"/>
                <w:szCs w:val="24"/>
              </w:rPr>
              <w:t>čio</w:t>
            </w:r>
            <w:r w:rsidR="00F5415A" w:rsidRPr="0007322F">
              <w:rPr>
                <w:rFonts w:ascii="Times New Roman" w:hAnsi="Times New Roman" w:cs="Times New Roman"/>
                <w:sz w:val="24"/>
                <w:szCs w:val="24"/>
              </w:rPr>
              <w:t xml:space="preserve"> plien</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arba analogiška</w:t>
            </w:r>
            <w:r w:rsidR="00F5415A">
              <w:rPr>
                <w:rFonts w:ascii="Times New Roman" w:hAnsi="Times New Roman" w:cs="Times New Roman"/>
                <w:sz w:val="24"/>
                <w:szCs w:val="24"/>
              </w:rPr>
              <w:t>, autoklavuojamas. Ne mažiau kaip 1 vnt.</w:t>
            </w:r>
          </w:p>
        </w:tc>
        <w:tc>
          <w:tcPr>
            <w:tcW w:w="3248" w:type="dxa"/>
          </w:tcPr>
          <w:p w14:paraId="595184B2" w14:textId="77777777" w:rsidR="00110EB8" w:rsidRPr="000408E5" w:rsidRDefault="00110EB8" w:rsidP="00077FAB">
            <w:pPr>
              <w:rPr>
                <w:rFonts w:ascii="Times New Roman" w:hAnsi="Times New Roman" w:cs="Times New Roman"/>
              </w:rPr>
            </w:pPr>
          </w:p>
        </w:tc>
      </w:tr>
      <w:tr w:rsidR="00110EB8" w:rsidRPr="000408E5" w14:paraId="00AD2B1B" w14:textId="77777777" w:rsidTr="215B8FA3">
        <w:tc>
          <w:tcPr>
            <w:tcW w:w="822" w:type="dxa"/>
          </w:tcPr>
          <w:p w14:paraId="638DBEEB" w14:textId="78AB49AF" w:rsidR="00110EB8" w:rsidRDefault="0007322F" w:rsidP="00077FAB">
            <w:pPr>
              <w:rPr>
                <w:rFonts w:ascii="Times New Roman" w:hAnsi="Times New Roman" w:cs="Times New Roman"/>
              </w:rPr>
            </w:pPr>
            <w:r>
              <w:rPr>
                <w:rFonts w:ascii="Times New Roman" w:hAnsi="Times New Roman" w:cs="Times New Roman"/>
              </w:rPr>
              <w:t>6.1.12.</w:t>
            </w:r>
          </w:p>
        </w:tc>
        <w:tc>
          <w:tcPr>
            <w:tcW w:w="2236" w:type="dxa"/>
          </w:tcPr>
          <w:p w14:paraId="4FE23901" w14:textId="35B14AD0"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Aštrus šaukštelis</w:t>
            </w:r>
          </w:p>
        </w:tc>
        <w:tc>
          <w:tcPr>
            <w:tcW w:w="2999" w:type="dxa"/>
          </w:tcPr>
          <w:p w14:paraId="34B1A9F7" w14:textId="5115589D" w:rsidR="00110EB8" w:rsidRDefault="00CA31CB" w:rsidP="00077FAB">
            <w:pPr>
              <w:rPr>
                <w:rFonts w:ascii="Times New Roman" w:hAnsi="Times New Roman" w:cs="Times New Roman"/>
                <w:sz w:val="24"/>
                <w:szCs w:val="24"/>
              </w:rPr>
            </w:pPr>
            <w:r>
              <w:rPr>
                <w:rFonts w:ascii="Times New Roman" w:hAnsi="Times New Roman" w:cs="Times New Roman"/>
                <w:sz w:val="24"/>
                <w:szCs w:val="24"/>
              </w:rPr>
              <w:t>Tinkantis su 6.1.9. pozicija</w:t>
            </w:r>
            <w:r w:rsidR="00F5415A">
              <w:rPr>
                <w:rFonts w:ascii="Times New Roman" w:hAnsi="Times New Roman" w:cs="Times New Roman"/>
                <w:sz w:val="24"/>
                <w:szCs w:val="24"/>
              </w:rPr>
              <w:t>. Pagaminta iš t</w:t>
            </w:r>
            <w:r w:rsidR="00F5415A" w:rsidRPr="0007322F">
              <w:rPr>
                <w:rFonts w:ascii="Times New Roman" w:hAnsi="Times New Roman" w:cs="Times New Roman"/>
                <w:sz w:val="24"/>
                <w:szCs w:val="24"/>
              </w:rPr>
              <w:t>ermiškai apdorot</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chirurgini</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nerūdijan</w:t>
            </w:r>
            <w:r w:rsidR="00F5415A">
              <w:rPr>
                <w:rFonts w:ascii="Times New Roman" w:hAnsi="Times New Roman" w:cs="Times New Roman"/>
                <w:sz w:val="24"/>
                <w:szCs w:val="24"/>
              </w:rPr>
              <w:t>čio</w:t>
            </w:r>
            <w:r w:rsidR="00F5415A" w:rsidRPr="0007322F">
              <w:rPr>
                <w:rFonts w:ascii="Times New Roman" w:hAnsi="Times New Roman" w:cs="Times New Roman"/>
                <w:sz w:val="24"/>
                <w:szCs w:val="24"/>
              </w:rPr>
              <w:t xml:space="preserve"> plien</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arba analogiška</w:t>
            </w:r>
            <w:r w:rsidR="00F5415A">
              <w:rPr>
                <w:rFonts w:ascii="Times New Roman" w:hAnsi="Times New Roman" w:cs="Times New Roman"/>
                <w:sz w:val="24"/>
                <w:szCs w:val="24"/>
              </w:rPr>
              <w:t>, autoklavuojamas. Ne mažiau kaip 1 vnt.</w:t>
            </w:r>
          </w:p>
        </w:tc>
        <w:tc>
          <w:tcPr>
            <w:tcW w:w="3248" w:type="dxa"/>
          </w:tcPr>
          <w:p w14:paraId="1ED230F7" w14:textId="77777777" w:rsidR="00110EB8" w:rsidRPr="000408E5" w:rsidRDefault="00110EB8" w:rsidP="00077FAB">
            <w:pPr>
              <w:rPr>
                <w:rFonts w:ascii="Times New Roman" w:hAnsi="Times New Roman" w:cs="Times New Roman"/>
              </w:rPr>
            </w:pPr>
          </w:p>
        </w:tc>
      </w:tr>
      <w:tr w:rsidR="00110EB8" w:rsidRPr="000408E5" w14:paraId="296861C9" w14:textId="77777777" w:rsidTr="215B8FA3">
        <w:tc>
          <w:tcPr>
            <w:tcW w:w="822" w:type="dxa"/>
          </w:tcPr>
          <w:p w14:paraId="71582AE6" w14:textId="76CBC54D" w:rsidR="00110EB8" w:rsidRDefault="0007322F" w:rsidP="00077FAB">
            <w:pPr>
              <w:rPr>
                <w:rFonts w:ascii="Times New Roman" w:hAnsi="Times New Roman" w:cs="Times New Roman"/>
              </w:rPr>
            </w:pPr>
            <w:r>
              <w:rPr>
                <w:rFonts w:ascii="Times New Roman" w:hAnsi="Times New Roman" w:cs="Times New Roman"/>
              </w:rPr>
              <w:t>6.1.13.</w:t>
            </w:r>
          </w:p>
        </w:tc>
        <w:tc>
          <w:tcPr>
            <w:tcW w:w="2236" w:type="dxa"/>
          </w:tcPr>
          <w:p w14:paraId="5E72BDF4" w14:textId="7EA65A8D"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Gręžimo įvorė</w:t>
            </w:r>
          </w:p>
        </w:tc>
        <w:tc>
          <w:tcPr>
            <w:tcW w:w="2999" w:type="dxa"/>
          </w:tcPr>
          <w:p w14:paraId="72EE11FA" w14:textId="79B127E5" w:rsidR="00110EB8" w:rsidRDefault="00CA31CB" w:rsidP="00077FAB">
            <w:pPr>
              <w:rPr>
                <w:rFonts w:ascii="Times New Roman" w:hAnsi="Times New Roman" w:cs="Times New Roman"/>
                <w:sz w:val="24"/>
                <w:szCs w:val="24"/>
              </w:rPr>
            </w:pPr>
            <w:r>
              <w:rPr>
                <w:rFonts w:ascii="Times New Roman" w:hAnsi="Times New Roman" w:cs="Times New Roman"/>
                <w:sz w:val="24"/>
                <w:szCs w:val="24"/>
              </w:rPr>
              <w:t>Tinkanti 6.1.14. pozicijai</w:t>
            </w:r>
            <w:r w:rsidR="00F5415A">
              <w:rPr>
                <w:rFonts w:ascii="Times New Roman" w:hAnsi="Times New Roman" w:cs="Times New Roman"/>
                <w:sz w:val="24"/>
                <w:szCs w:val="24"/>
              </w:rPr>
              <w:t>. Pagaminta iš t</w:t>
            </w:r>
            <w:r w:rsidR="00F5415A" w:rsidRPr="0007322F">
              <w:rPr>
                <w:rFonts w:ascii="Times New Roman" w:hAnsi="Times New Roman" w:cs="Times New Roman"/>
                <w:sz w:val="24"/>
                <w:szCs w:val="24"/>
              </w:rPr>
              <w:t>ermiškai apdorot</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chirurgini</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nerūdijan</w:t>
            </w:r>
            <w:r w:rsidR="00F5415A">
              <w:rPr>
                <w:rFonts w:ascii="Times New Roman" w:hAnsi="Times New Roman" w:cs="Times New Roman"/>
                <w:sz w:val="24"/>
                <w:szCs w:val="24"/>
              </w:rPr>
              <w:t>čio</w:t>
            </w:r>
            <w:r w:rsidR="00F5415A" w:rsidRPr="0007322F">
              <w:rPr>
                <w:rFonts w:ascii="Times New Roman" w:hAnsi="Times New Roman" w:cs="Times New Roman"/>
                <w:sz w:val="24"/>
                <w:szCs w:val="24"/>
              </w:rPr>
              <w:t xml:space="preserve"> plien</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arba analogiška</w:t>
            </w:r>
            <w:r w:rsidR="00F5415A">
              <w:rPr>
                <w:rFonts w:ascii="Times New Roman" w:hAnsi="Times New Roman" w:cs="Times New Roman"/>
                <w:sz w:val="24"/>
                <w:szCs w:val="24"/>
              </w:rPr>
              <w:t>, autoklavuojamas. Ne mažiau kaip 1 vnt.</w:t>
            </w:r>
          </w:p>
        </w:tc>
        <w:tc>
          <w:tcPr>
            <w:tcW w:w="3248" w:type="dxa"/>
          </w:tcPr>
          <w:p w14:paraId="3234A9F1" w14:textId="77777777" w:rsidR="00110EB8" w:rsidRPr="000408E5" w:rsidRDefault="00110EB8" w:rsidP="00077FAB">
            <w:pPr>
              <w:rPr>
                <w:rFonts w:ascii="Times New Roman" w:hAnsi="Times New Roman" w:cs="Times New Roman"/>
              </w:rPr>
            </w:pPr>
          </w:p>
        </w:tc>
      </w:tr>
      <w:tr w:rsidR="00110EB8" w:rsidRPr="000408E5" w14:paraId="39AE56DD" w14:textId="77777777" w:rsidTr="215B8FA3">
        <w:tc>
          <w:tcPr>
            <w:tcW w:w="822" w:type="dxa"/>
          </w:tcPr>
          <w:p w14:paraId="1832A0C8" w14:textId="014FDE42" w:rsidR="00110EB8" w:rsidRDefault="0007322F" w:rsidP="00077FAB">
            <w:pPr>
              <w:rPr>
                <w:rFonts w:ascii="Times New Roman" w:hAnsi="Times New Roman" w:cs="Times New Roman"/>
              </w:rPr>
            </w:pPr>
            <w:r>
              <w:rPr>
                <w:rFonts w:ascii="Times New Roman" w:hAnsi="Times New Roman" w:cs="Times New Roman"/>
              </w:rPr>
              <w:t>6.1.14.</w:t>
            </w:r>
          </w:p>
        </w:tc>
        <w:tc>
          <w:tcPr>
            <w:tcW w:w="2236" w:type="dxa"/>
          </w:tcPr>
          <w:p w14:paraId="694ED186" w14:textId="5AC1E660"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Gręžtuvas</w:t>
            </w:r>
          </w:p>
        </w:tc>
        <w:tc>
          <w:tcPr>
            <w:tcW w:w="2999" w:type="dxa"/>
          </w:tcPr>
          <w:p w14:paraId="0FC8FCB7" w14:textId="60100F7A" w:rsidR="00110EB8" w:rsidRDefault="00CA31CB" w:rsidP="00077FAB">
            <w:pPr>
              <w:rPr>
                <w:rFonts w:ascii="Times New Roman" w:hAnsi="Times New Roman" w:cs="Times New Roman"/>
                <w:sz w:val="24"/>
                <w:szCs w:val="24"/>
              </w:rPr>
            </w:pPr>
            <w:r>
              <w:rPr>
                <w:rFonts w:ascii="Times New Roman" w:hAnsi="Times New Roman" w:cs="Times New Roman"/>
                <w:sz w:val="24"/>
                <w:szCs w:val="24"/>
              </w:rPr>
              <w:t>Tinkantis 6.1.13. pozicijai</w:t>
            </w:r>
            <w:r w:rsidR="00F5415A">
              <w:rPr>
                <w:rFonts w:ascii="Times New Roman" w:hAnsi="Times New Roman" w:cs="Times New Roman"/>
                <w:sz w:val="24"/>
                <w:szCs w:val="24"/>
              </w:rPr>
              <w:t>. Pagaminta iš t</w:t>
            </w:r>
            <w:r w:rsidR="00F5415A" w:rsidRPr="0007322F">
              <w:rPr>
                <w:rFonts w:ascii="Times New Roman" w:hAnsi="Times New Roman" w:cs="Times New Roman"/>
                <w:sz w:val="24"/>
                <w:szCs w:val="24"/>
              </w:rPr>
              <w:t>ermiškai apdorot</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chirurgini</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nerūdijan</w:t>
            </w:r>
            <w:r w:rsidR="00F5415A">
              <w:rPr>
                <w:rFonts w:ascii="Times New Roman" w:hAnsi="Times New Roman" w:cs="Times New Roman"/>
                <w:sz w:val="24"/>
                <w:szCs w:val="24"/>
              </w:rPr>
              <w:t>čio</w:t>
            </w:r>
            <w:r w:rsidR="00F5415A" w:rsidRPr="0007322F">
              <w:rPr>
                <w:rFonts w:ascii="Times New Roman" w:hAnsi="Times New Roman" w:cs="Times New Roman"/>
                <w:sz w:val="24"/>
                <w:szCs w:val="24"/>
              </w:rPr>
              <w:t xml:space="preserve"> plien</w:t>
            </w:r>
            <w:r w:rsidR="00F5415A">
              <w:rPr>
                <w:rFonts w:ascii="Times New Roman" w:hAnsi="Times New Roman" w:cs="Times New Roman"/>
                <w:sz w:val="24"/>
                <w:szCs w:val="24"/>
              </w:rPr>
              <w:t>o</w:t>
            </w:r>
            <w:r w:rsidR="00F5415A" w:rsidRPr="0007322F">
              <w:rPr>
                <w:rFonts w:ascii="Times New Roman" w:hAnsi="Times New Roman" w:cs="Times New Roman"/>
                <w:sz w:val="24"/>
                <w:szCs w:val="24"/>
              </w:rPr>
              <w:t xml:space="preserve"> arba analogiška</w:t>
            </w:r>
            <w:r w:rsidR="00F5415A">
              <w:rPr>
                <w:rFonts w:ascii="Times New Roman" w:hAnsi="Times New Roman" w:cs="Times New Roman"/>
                <w:sz w:val="24"/>
                <w:szCs w:val="24"/>
              </w:rPr>
              <w:t>, autoklavuojamas. Ne mažiau kaip 1 vnt.</w:t>
            </w:r>
          </w:p>
        </w:tc>
        <w:tc>
          <w:tcPr>
            <w:tcW w:w="3248" w:type="dxa"/>
          </w:tcPr>
          <w:p w14:paraId="2C93B5B3" w14:textId="77777777" w:rsidR="00110EB8" w:rsidRPr="000408E5" w:rsidRDefault="00110EB8" w:rsidP="00077FAB">
            <w:pPr>
              <w:rPr>
                <w:rFonts w:ascii="Times New Roman" w:hAnsi="Times New Roman" w:cs="Times New Roman"/>
              </w:rPr>
            </w:pPr>
          </w:p>
        </w:tc>
      </w:tr>
      <w:tr w:rsidR="00110EB8" w:rsidRPr="000408E5" w14:paraId="68CA83E5" w14:textId="77777777" w:rsidTr="215B8FA3">
        <w:tc>
          <w:tcPr>
            <w:tcW w:w="822" w:type="dxa"/>
          </w:tcPr>
          <w:p w14:paraId="61AE8AD7" w14:textId="0D87A709" w:rsidR="00110EB8" w:rsidRDefault="0007322F" w:rsidP="00077FAB">
            <w:pPr>
              <w:rPr>
                <w:rFonts w:ascii="Times New Roman" w:hAnsi="Times New Roman" w:cs="Times New Roman"/>
              </w:rPr>
            </w:pPr>
            <w:r>
              <w:rPr>
                <w:rFonts w:ascii="Times New Roman" w:hAnsi="Times New Roman" w:cs="Times New Roman"/>
              </w:rPr>
              <w:t>6.1.15.</w:t>
            </w:r>
          </w:p>
        </w:tc>
        <w:tc>
          <w:tcPr>
            <w:tcW w:w="2236" w:type="dxa"/>
          </w:tcPr>
          <w:p w14:paraId="00114256" w14:textId="5757E81E"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Sriegimo įrankis su T formos rankenėle</w:t>
            </w:r>
          </w:p>
        </w:tc>
        <w:tc>
          <w:tcPr>
            <w:tcW w:w="2999" w:type="dxa"/>
          </w:tcPr>
          <w:p w14:paraId="312A83C2" w14:textId="632EA0D9"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470D6AE4" w14:textId="77777777" w:rsidR="00110EB8" w:rsidRPr="000408E5" w:rsidRDefault="00110EB8" w:rsidP="00077FAB">
            <w:pPr>
              <w:rPr>
                <w:rFonts w:ascii="Times New Roman" w:hAnsi="Times New Roman" w:cs="Times New Roman"/>
              </w:rPr>
            </w:pPr>
          </w:p>
        </w:tc>
      </w:tr>
      <w:tr w:rsidR="00110EB8" w:rsidRPr="000408E5" w14:paraId="2248231A" w14:textId="77777777" w:rsidTr="215B8FA3">
        <w:tc>
          <w:tcPr>
            <w:tcW w:w="822" w:type="dxa"/>
          </w:tcPr>
          <w:p w14:paraId="1E1C3251" w14:textId="5E578F05" w:rsidR="00110EB8" w:rsidRDefault="0007322F" w:rsidP="00077FAB">
            <w:pPr>
              <w:rPr>
                <w:rFonts w:ascii="Times New Roman" w:hAnsi="Times New Roman" w:cs="Times New Roman"/>
              </w:rPr>
            </w:pPr>
            <w:r>
              <w:rPr>
                <w:rFonts w:ascii="Times New Roman" w:hAnsi="Times New Roman" w:cs="Times New Roman"/>
              </w:rPr>
              <w:t>6.1.16.</w:t>
            </w:r>
          </w:p>
        </w:tc>
        <w:tc>
          <w:tcPr>
            <w:tcW w:w="2236" w:type="dxa"/>
          </w:tcPr>
          <w:p w14:paraId="3AC310C9" w14:textId="3CA96C84"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Dantų ištraukimo varžtas</w:t>
            </w:r>
          </w:p>
        </w:tc>
        <w:tc>
          <w:tcPr>
            <w:tcW w:w="2999" w:type="dxa"/>
          </w:tcPr>
          <w:p w14:paraId="6867D42C" w14:textId="0EDD8365"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72437E10" w14:textId="77777777" w:rsidR="00110EB8" w:rsidRPr="000408E5" w:rsidRDefault="00110EB8" w:rsidP="00077FAB">
            <w:pPr>
              <w:rPr>
                <w:rFonts w:ascii="Times New Roman" w:hAnsi="Times New Roman" w:cs="Times New Roman"/>
              </w:rPr>
            </w:pPr>
          </w:p>
        </w:tc>
      </w:tr>
      <w:tr w:rsidR="00110EB8" w:rsidRPr="000408E5" w14:paraId="6EA328EF" w14:textId="77777777" w:rsidTr="215B8FA3">
        <w:tc>
          <w:tcPr>
            <w:tcW w:w="822" w:type="dxa"/>
          </w:tcPr>
          <w:p w14:paraId="2D69BF75" w14:textId="2DC15E0F" w:rsidR="00110EB8" w:rsidRDefault="0007322F" w:rsidP="00077FAB">
            <w:pPr>
              <w:rPr>
                <w:rFonts w:ascii="Times New Roman" w:hAnsi="Times New Roman" w:cs="Times New Roman"/>
              </w:rPr>
            </w:pPr>
            <w:r>
              <w:rPr>
                <w:rFonts w:ascii="Times New Roman" w:hAnsi="Times New Roman" w:cs="Times New Roman"/>
              </w:rPr>
              <w:t>6.1.17.</w:t>
            </w:r>
          </w:p>
        </w:tc>
        <w:tc>
          <w:tcPr>
            <w:tcW w:w="2236" w:type="dxa"/>
          </w:tcPr>
          <w:p w14:paraId="4CE2C066" w14:textId="0532D983"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Plaktukas</w:t>
            </w:r>
          </w:p>
        </w:tc>
        <w:tc>
          <w:tcPr>
            <w:tcW w:w="2999" w:type="dxa"/>
          </w:tcPr>
          <w:p w14:paraId="31FBDB2D" w14:textId="63067602"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w:t>
            </w:r>
            <w:r w:rsidRPr="0007322F">
              <w:rPr>
                <w:rFonts w:ascii="Times New Roman" w:hAnsi="Times New Roman" w:cs="Times New Roman"/>
                <w:sz w:val="24"/>
                <w:szCs w:val="24"/>
              </w:rPr>
              <w:lastRenderedPageBreak/>
              <w:t>analogiška</w:t>
            </w:r>
            <w:r>
              <w:rPr>
                <w:rFonts w:ascii="Times New Roman" w:hAnsi="Times New Roman" w:cs="Times New Roman"/>
                <w:sz w:val="24"/>
                <w:szCs w:val="24"/>
              </w:rPr>
              <w:t>, autoklavuojamas. Ne mažiau kaip 1 vnt.</w:t>
            </w:r>
          </w:p>
        </w:tc>
        <w:tc>
          <w:tcPr>
            <w:tcW w:w="3248" w:type="dxa"/>
          </w:tcPr>
          <w:p w14:paraId="26142A30" w14:textId="77777777" w:rsidR="00110EB8" w:rsidRPr="000408E5" w:rsidRDefault="00110EB8" w:rsidP="00077FAB">
            <w:pPr>
              <w:rPr>
                <w:rFonts w:ascii="Times New Roman" w:hAnsi="Times New Roman" w:cs="Times New Roman"/>
              </w:rPr>
            </w:pPr>
          </w:p>
        </w:tc>
      </w:tr>
      <w:tr w:rsidR="00110EB8" w:rsidRPr="000408E5" w14:paraId="6B55988D" w14:textId="77777777" w:rsidTr="215B8FA3">
        <w:tc>
          <w:tcPr>
            <w:tcW w:w="822" w:type="dxa"/>
          </w:tcPr>
          <w:p w14:paraId="4B48A08B" w14:textId="169C7E42" w:rsidR="00110EB8" w:rsidRDefault="0007322F" w:rsidP="00077FAB">
            <w:pPr>
              <w:rPr>
                <w:rFonts w:ascii="Times New Roman" w:hAnsi="Times New Roman" w:cs="Times New Roman"/>
              </w:rPr>
            </w:pPr>
            <w:r>
              <w:rPr>
                <w:rFonts w:ascii="Times New Roman" w:hAnsi="Times New Roman" w:cs="Times New Roman"/>
              </w:rPr>
              <w:t>6.1.18.</w:t>
            </w:r>
          </w:p>
        </w:tc>
        <w:tc>
          <w:tcPr>
            <w:tcW w:w="2236" w:type="dxa"/>
          </w:tcPr>
          <w:p w14:paraId="3C43D049" w14:textId="2F34143B" w:rsidR="00110EB8" w:rsidRDefault="00CA31CB"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Šaknų fragmentų žnyplės</w:t>
            </w:r>
          </w:p>
        </w:tc>
        <w:tc>
          <w:tcPr>
            <w:tcW w:w="2999" w:type="dxa"/>
          </w:tcPr>
          <w:p w14:paraId="109A478E" w14:textId="09EA0D09"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autoklavuojamas. Ne mažiau kaip 1 vnt.</w:t>
            </w:r>
          </w:p>
        </w:tc>
        <w:tc>
          <w:tcPr>
            <w:tcW w:w="3248" w:type="dxa"/>
          </w:tcPr>
          <w:p w14:paraId="09B7CD8F" w14:textId="77777777" w:rsidR="00110EB8" w:rsidRPr="000408E5" w:rsidRDefault="00110EB8" w:rsidP="00077FAB">
            <w:pPr>
              <w:rPr>
                <w:rFonts w:ascii="Times New Roman" w:hAnsi="Times New Roman" w:cs="Times New Roman"/>
              </w:rPr>
            </w:pPr>
          </w:p>
        </w:tc>
      </w:tr>
      <w:tr w:rsidR="00110EB8" w:rsidRPr="000408E5" w14:paraId="0842B8D3" w14:textId="77777777" w:rsidTr="215B8FA3">
        <w:tc>
          <w:tcPr>
            <w:tcW w:w="822" w:type="dxa"/>
          </w:tcPr>
          <w:p w14:paraId="7D81C1C7" w14:textId="2F5A4C27" w:rsidR="00110EB8" w:rsidRDefault="00110EB8" w:rsidP="00077FAB">
            <w:pPr>
              <w:rPr>
                <w:rFonts w:ascii="Times New Roman" w:hAnsi="Times New Roman" w:cs="Times New Roman"/>
              </w:rPr>
            </w:pPr>
            <w:r>
              <w:rPr>
                <w:rFonts w:ascii="Times New Roman" w:hAnsi="Times New Roman" w:cs="Times New Roman"/>
              </w:rPr>
              <w:t>6.1.19.</w:t>
            </w:r>
          </w:p>
        </w:tc>
        <w:tc>
          <w:tcPr>
            <w:tcW w:w="2236" w:type="dxa"/>
          </w:tcPr>
          <w:p w14:paraId="75F3E693" w14:textId="0A68B981" w:rsidR="00110EB8" w:rsidRDefault="00110EB8"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Autoklavuojamas konteineris įrankių laikymui</w:t>
            </w:r>
          </w:p>
        </w:tc>
        <w:tc>
          <w:tcPr>
            <w:tcW w:w="2999" w:type="dxa"/>
          </w:tcPr>
          <w:p w14:paraId="28E19C33" w14:textId="3945D8C9" w:rsidR="00110EB8" w:rsidRDefault="00F5415A" w:rsidP="00077FAB">
            <w:pPr>
              <w:rPr>
                <w:rFonts w:ascii="Times New Roman" w:hAnsi="Times New Roman" w:cs="Times New Roman"/>
                <w:sz w:val="24"/>
                <w:szCs w:val="24"/>
              </w:rPr>
            </w:pPr>
            <w:r>
              <w:rPr>
                <w:rFonts w:ascii="Times New Roman" w:hAnsi="Times New Roman" w:cs="Times New Roman"/>
                <w:sz w:val="24"/>
                <w:szCs w:val="24"/>
              </w:rPr>
              <w:t>Pagaminta iš t</w:t>
            </w:r>
            <w:r w:rsidRPr="0007322F">
              <w:rPr>
                <w:rFonts w:ascii="Times New Roman" w:hAnsi="Times New Roman" w:cs="Times New Roman"/>
                <w:sz w:val="24"/>
                <w:szCs w:val="24"/>
              </w:rPr>
              <w:t>ermiškai apdorot</w:t>
            </w:r>
            <w:r>
              <w:rPr>
                <w:rFonts w:ascii="Times New Roman" w:hAnsi="Times New Roman" w:cs="Times New Roman"/>
                <w:sz w:val="24"/>
                <w:szCs w:val="24"/>
              </w:rPr>
              <w:t>o</w:t>
            </w:r>
            <w:r w:rsidRPr="0007322F">
              <w:rPr>
                <w:rFonts w:ascii="Times New Roman" w:hAnsi="Times New Roman" w:cs="Times New Roman"/>
                <w:sz w:val="24"/>
                <w:szCs w:val="24"/>
              </w:rPr>
              <w:t xml:space="preserve"> chirurgini</w:t>
            </w:r>
            <w:r>
              <w:rPr>
                <w:rFonts w:ascii="Times New Roman" w:hAnsi="Times New Roman" w:cs="Times New Roman"/>
                <w:sz w:val="24"/>
                <w:szCs w:val="24"/>
              </w:rPr>
              <w:t>o</w:t>
            </w:r>
            <w:r w:rsidRPr="0007322F">
              <w:rPr>
                <w:rFonts w:ascii="Times New Roman" w:hAnsi="Times New Roman" w:cs="Times New Roman"/>
                <w:sz w:val="24"/>
                <w:szCs w:val="24"/>
              </w:rPr>
              <w:t xml:space="preserve"> nerūdijan</w:t>
            </w:r>
            <w:r>
              <w:rPr>
                <w:rFonts w:ascii="Times New Roman" w:hAnsi="Times New Roman" w:cs="Times New Roman"/>
                <w:sz w:val="24"/>
                <w:szCs w:val="24"/>
              </w:rPr>
              <w:t>čio</w:t>
            </w:r>
            <w:r w:rsidRPr="0007322F">
              <w:rPr>
                <w:rFonts w:ascii="Times New Roman" w:hAnsi="Times New Roman" w:cs="Times New Roman"/>
                <w:sz w:val="24"/>
                <w:szCs w:val="24"/>
              </w:rPr>
              <w:t xml:space="preserve"> plien</w:t>
            </w:r>
            <w:r>
              <w:rPr>
                <w:rFonts w:ascii="Times New Roman" w:hAnsi="Times New Roman" w:cs="Times New Roman"/>
                <w:sz w:val="24"/>
                <w:szCs w:val="24"/>
              </w:rPr>
              <w:t>o</w:t>
            </w:r>
            <w:r w:rsidRPr="0007322F">
              <w:rPr>
                <w:rFonts w:ascii="Times New Roman" w:hAnsi="Times New Roman" w:cs="Times New Roman"/>
                <w:sz w:val="24"/>
                <w:szCs w:val="24"/>
              </w:rPr>
              <w:t xml:space="preserve"> arba analogiška</w:t>
            </w:r>
            <w:r>
              <w:rPr>
                <w:rFonts w:ascii="Times New Roman" w:hAnsi="Times New Roman" w:cs="Times New Roman"/>
                <w:sz w:val="24"/>
                <w:szCs w:val="24"/>
              </w:rPr>
              <w:t>. Ne mažiau kaip 1 vnt.</w:t>
            </w:r>
          </w:p>
        </w:tc>
        <w:tc>
          <w:tcPr>
            <w:tcW w:w="3248" w:type="dxa"/>
          </w:tcPr>
          <w:p w14:paraId="723221AC" w14:textId="77777777" w:rsidR="00110EB8" w:rsidRPr="000408E5" w:rsidRDefault="00110EB8" w:rsidP="00077FAB">
            <w:pPr>
              <w:rPr>
                <w:rFonts w:ascii="Times New Roman" w:hAnsi="Times New Roman" w:cs="Times New Roman"/>
              </w:rPr>
            </w:pPr>
          </w:p>
        </w:tc>
      </w:tr>
      <w:tr w:rsidR="007471FD" w:rsidRPr="000408E5" w14:paraId="7FE3AC08" w14:textId="77777777" w:rsidTr="215B8FA3">
        <w:trPr>
          <w:trHeight w:val="578"/>
        </w:trPr>
        <w:tc>
          <w:tcPr>
            <w:tcW w:w="822" w:type="dxa"/>
          </w:tcPr>
          <w:p w14:paraId="24B3FEDD" w14:textId="7048CBFD" w:rsidR="007471FD" w:rsidRPr="000408E5" w:rsidRDefault="00110EB8" w:rsidP="00077FAB">
            <w:pPr>
              <w:rPr>
                <w:rFonts w:ascii="Times New Roman" w:hAnsi="Times New Roman" w:cs="Times New Roman"/>
                <w:b/>
              </w:rPr>
            </w:pPr>
            <w:bookmarkStart w:id="10" w:name="_Hlk199869633"/>
            <w:r>
              <w:rPr>
                <w:rFonts w:ascii="Times New Roman" w:hAnsi="Times New Roman" w:cs="Times New Roman"/>
                <w:b/>
              </w:rPr>
              <w:t>7</w:t>
            </w:r>
            <w:r w:rsidR="007471FD" w:rsidRPr="000408E5">
              <w:rPr>
                <w:rFonts w:ascii="Times New Roman" w:hAnsi="Times New Roman" w:cs="Times New Roman"/>
                <w:b/>
              </w:rPr>
              <w:t>.</w:t>
            </w:r>
          </w:p>
        </w:tc>
        <w:tc>
          <w:tcPr>
            <w:tcW w:w="8483" w:type="dxa"/>
            <w:gridSpan w:val="3"/>
          </w:tcPr>
          <w:p w14:paraId="28452686" w14:textId="60FD0040" w:rsidR="007471FD" w:rsidRPr="000408E5" w:rsidRDefault="00110EB8" w:rsidP="215B8FA3">
            <w:pPr>
              <w:rPr>
                <w:rFonts w:ascii="Times New Roman" w:eastAsia="Times New Roman" w:hAnsi="Times New Roman" w:cs="Times New Roman"/>
                <w:b/>
                <w:bCs/>
                <w:sz w:val="24"/>
                <w:szCs w:val="24"/>
                <w:lang w:val="en-US"/>
              </w:rPr>
            </w:pPr>
            <w:r w:rsidRPr="215B8FA3">
              <w:rPr>
                <w:rFonts w:ascii="Times New Roman" w:eastAsia="Times New Roman" w:hAnsi="Times New Roman" w:cs="Times New Roman"/>
                <w:b/>
                <w:bCs/>
                <w:sz w:val="24"/>
                <w:szCs w:val="24"/>
                <w:lang w:val="en-US"/>
              </w:rPr>
              <w:t>Dantenų atkėlimo įrankis</w:t>
            </w:r>
          </w:p>
        </w:tc>
      </w:tr>
      <w:tr w:rsidR="007471FD" w:rsidRPr="000408E5" w14:paraId="37C0491F" w14:textId="77777777" w:rsidTr="215B8FA3">
        <w:tc>
          <w:tcPr>
            <w:tcW w:w="822" w:type="dxa"/>
          </w:tcPr>
          <w:p w14:paraId="5C4BA870" w14:textId="629D1C28" w:rsidR="007471FD" w:rsidRPr="000408E5" w:rsidRDefault="0007322F" w:rsidP="00077FAB">
            <w:pPr>
              <w:rPr>
                <w:rFonts w:ascii="Times New Roman" w:hAnsi="Times New Roman" w:cs="Times New Roman"/>
              </w:rPr>
            </w:pPr>
            <w:r>
              <w:rPr>
                <w:rFonts w:ascii="Times New Roman" w:hAnsi="Times New Roman" w:cs="Times New Roman"/>
              </w:rPr>
              <w:t>7.1.</w:t>
            </w:r>
          </w:p>
        </w:tc>
        <w:tc>
          <w:tcPr>
            <w:tcW w:w="2236" w:type="dxa"/>
          </w:tcPr>
          <w:p w14:paraId="5D89C281" w14:textId="1DEF242F" w:rsidR="007471FD" w:rsidRPr="000408E5" w:rsidRDefault="0007322F" w:rsidP="00077FAB">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Rankena</w:t>
            </w:r>
            <w:r w:rsidR="007471FD">
              <w:rPr>
                <w:rFonts w:ascii="Times New Roman" w:eastAsia="Calibri" w:hAnsi="Times New Roman" w:cs="Times New Roman"/>
                <w:sz w:val="24"/>
                <w:szCs w:val="24"/>
                <w:lang w:eastAsia="lt-LT"/>
              </w:rPr>
              <w:t xml:space="preserve"> </w:t>
            </w:r>
          </w:p>
        </w:tc>
        <w:tc>
          <w:tcPr>
            <w:tcW w:w="2999" w:type="dxa"/>
          </w:tcPr>
          <w:p w14:paraId="08F7A556" w14:textId="0EE4E925" w:rsidR="007471FD" w:rsidRPr="00D9256F" w:rsidRDefault="0007322F" w:rsidP="00077FAB">
            <w:pPr>
              <w:rPr>
                <w:rFonts w:ascii="Times New Roman" w:hAnsi="Times New Roman" w:cs="Times New Roman"/>
                <w:sz w:val="24"/>
                <w:szCs w:val="24"/>
              </w:rPr>
            </w:pPr>
            <w:r w:rsidRPr="215B8FA3">
              <w:rPr>
                <w:rFonts w:ascii="Times New Roman" w:hAnsi="Times New Roman" w:cs="Times New Roman"/>
                <w:sz w:val="24"/>
                <w:szCs w:val="24"/>
              </w:rPr>
              <w:t>T formos, 0°</w:t>
            </w:r>
            <w:r w:rsidR="0028074C">
              <w:rPr>
                <w:rFonts w:ascii="Times New Roman" w:hAnsi="Times New Roman" w:cs="Times New Roman"/>
                <w:sz w:val="24"/>
                <w:szCs w:val="24"/>
              </w:rPr>
              <w:t>,</w:t>
            </w:r>
            <w:r w:rsidRPr="215B8FA3">
              <w:rPr>
                <w:rFonts w:ascii="Times New Roman" w:hAnsi="Times New Roman" w:cs="Times New Roman"/>
                <w:sz w:val="24"/>
                <w:szCs w:val="24"/>
              </w:rPr>
              <w:t xml:space="preserve"> skirta apatiniam žandikauliui.</w:t>
            </w:r>
          </w:p>
        </w:tc>
        <w:tc>
          <w:tcPr>
            <w:tcW w:w="3248" w:type="dxa"/>
          </w:tcPr>
          <w:p w14:paraId="1F8E78E2" w14:textId="77777777" w:rsidR="007471FD" w:rsidRPr="000408E5" w:rsidRDefault="007471FD" w:rsidP="00077FAB">
            <w:pPr>
              <w:rPr>
                <w:rFonts w:ascii="Times New Roman" w:hAnsi="Times New Roman" w:cs="Times New Roman"/>
              </w:rPr>
            </w:pPr>
          </w:p>
        </w:tc>
      </w:tr>
      <w:bookmarkEnd w:id="9"/>
      <w:bookmarkEnd w:id="10"/>
      <w:tr w:rsidR="0007322F" w:rsidRPr="000408E5" w14:paraId="17D1BE83" w14:textId="77777777" w:rsidTr="215B8FA3">
        <w:tc>
          <w:tcPr>
            <w:tcW w:w="822" w:type="dxa"/>
          </w:tcPr>
          <w:p w14:paraId="389F6A05" w14:textId="6EFF7610" w:rsidR="0007322F" w:rsidRPr="000408E5" w:rsidRDefault="0007322F" w:rsidP="0007322F">
            <w:pPr>
              <w:rPr>
                <w:rFonts w:ascii="Times New Roman" w:hAnsi="Times New Roman" w:cs="Times New Roman"/>
              </w:rPr>
            </w:pPr>
            <w:r>
              <w:rPr>
                <w:rFonts w:ascii="Times New Roman" w:hAnsi="Times New Roman" w:cs="Times New Roman"/>
              </w:rPr>
              <w:t>7.2.</w:t>
            </w:r>
          </w:p>
        </w:tc>
        <w:tc>
          <w:tcPr>
            <w:tcW w:w="2236" w:type="dxa"/>
          </w:tcPr>
          <w:p w14:paraId="56B30148" w14:textId="70C9E131" w:rsidR="0007322F" w:rsidRDefault="0007322F" w:rsidP="0007322F">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 xml:space="preserve">Medžiaga  </w:t>
            </w:r>
          </w:p>
        </w:tc>
        <w:tc>
          <w:tcPr>
            <w:tcW w:w="2999" w:type="dxa"/>
          </w:tcPr>
          <w:p w14:paraId="2C44FB3A" w14:textId="0BD105B9" w:rsidR="0007322F" w:rsidRDefault="0007322F" w:rsidP="0007322F">
            <w:pPr>
              <w:rPr>
                <w:rFonts w:ascii="Times New Roman" w:hAnsi="Times New Roman" w:cs="Times New Roman"/>
                <w:sz w:val="24"/>
                <w:szCs w:val="24"/>
              </w:rPr>
            </w:pPr>
            <w:r w:rsidRPr="0007322F">
              <w:rPr>
                <w:rFonts w:ascii="Times New Roman" w:hAnsi="Times New Roman" w:cs="Times New Roman"/>
                <w:sz w:val="24"/>
                <w:szCs w:val="24"/>
              </w:rPr>
              <w:t>Termiškai apdorotas chirurginis nerūdijantis plienas arba analogiška</w:t>
            </w:r>
          </w:p>
        </w:tc>
        <w:tc>
          <w:tcPr>
            <w:tcW w:w="3248" w:type="dxa"/>
          </w:tcPr>
          <w:p w14:paraId="6D66B244" w14:textId="77777777" w:rsidR="0007322F" w:rsidRPr="000408E5" w:rsidRDefault="0007322F" w:rsidP="0007322F">
            <w:pPr>
              <w:rPr>
                <w:rFonts w:ascii="Times New Roman" w:hAnsi="Times New Roman" w:cs="Times New Roman"/>
              </w:rPr>
            </w:pPr>
          </w:p>
        </w:tc>
      </w:tr>
      <w:tr w:rsidR="0007322F" w:rsidRPr="000408E5" w14:paraId="0C0EB2DF" w14:textId="77777777" w:rsidTr="215B8FA3">
        <w:tc>
          <w:tcPr>
            <w:tcW w:w="822" w:type="dxa"/>
          </w:tcPr>
          <w:p w14:paraId="4BB58326" w14:textId="09EEDF2D" w:rsidR="0007322F" w:rsidRPr="000408E5" w:rsidRDefault="0007322F" w:rsidP="0007322F">
            <w:pPr>
              <w:rPr>
                <w:rFonts w:ascii="Times New Roman" w:hAnsi="Times New Roman" w:cs="Times New Roman"/>
              </w:rPr>
            </w:pPr>
            <w:r>
              <w:rPr>
                <w:rFonts w:ascii="Times New Roman" w:hAnsi="Times New Roman" w:cs="Times New Roman"/>
              </w:rPr>
              <w:t>7.3.</w:t>
            </w:r>
          </w:p>
        </w:tc>
        <w:tc>
          <w:tcPr>
            <w:tcW w:w="2236" w:type="dxa"/>
          </w:tcPr>
          <w:p w14:paraId="0D752951" w14:textId="6CD5337D" w:rsidR="0007322F" w:rsidRDefault="0007322F" w:rsidP="0007322F">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Replių konstrukcijos saugos koeficientas esant 80 kg rankenos slėgiui</w:t>
            </w:r>
          </w:p>
        </w:tc>
        <w:tc>
          <w:tcPr>
            <w:tcW w:w="2999" w:type="dxa"/>
          </w:tcPr>
          <w:p w14:paraId="62BEBA1A" w14:textId="4A2545D6" w:rsidR="0007322F" w:rsidRDefault="0007322F" w:rsidP="0007322F">
            <w:pPr>
              <w:rPr>
                <w:rFonts w:ascii="Times New Roman" w:hAnsi="Times New Roman" w:cs="Times New Roman"/>
                <w:sz w:val="24"/>
                <w:szCs w:val="24"/>
              </w:rPr>
            </w:pPr>
            <w:r w:rsidRPr="0007322F">
              <w:rPr>
                <w:rFonts w:ascii="Times New Roman" w:hAnsi="Times New Roman" w:cs="Times New Roman"/>
                <w:sz w:val="24"/>
                <w:szCs w:val="24"/>
              </w:rPr>
              <w:t>Ne daugiau kaip 3</w:t>
            </w:r>
          </w:p>
        </w:tc>
        <w:tc>
          <w:tcPr>
            <w:tcW w:w="3248" w:type="dxa"/>
          </w:tcPr>
          <w:p w14:paraId="49F661B1" w14:textId="77777777" w:rsidR="0007322F" w:rsidRPr="000408E5" w:rsidRDefault="0007322F" w:rsidP="0007322F">
            <w:pPr>
              <w:rPr>
                <w:rFonts w:ascii="Times New Roman" w:hAnsi="Times New Roman" w:cs="Times New Roman"/>
              </w:rPr>
            </w:pPr>
          </w:p>
        </w:tc>
      </w:tr>
      <w:tr w:rsidR="0007322F" w:rsidRPr="000408E5" w14:paraId="51B25296" w14:textId="77777777" w:rsidTr="215B8FA3">
        <w:tc>
          <w:tcPr>
            <w:tcW w:w="822" w:type="dxa"/>
          </w:tcPr>
          <w:p w14:paraId="0F4F1802" w14:textId="3AC3FEE2" w:rsidR="0007322F" w:rsidRPr="000408E5" w:rsidRDefault="0007322F" w:rsidP="0007322F">
            <w:pPr>
              <w:rPr>
                <w:rFonts w:ascii="Times New Roman" w:hAnsi="Times New Roman" w:cs="Times New Roman"/>
              </w:rPr>
            </w:pPr>
            <w:r>
              <w:rPr>
                <w:rFonts w:ascii="Times New Roman" w:hAnsi="Times New Roman" w:cs="Times New Roman"/>
              </w:rPr>
              <w:t>7.4.</w:t>
            </w:r>
          </w:p>
        </w:tc>
        <w:tc>
          <w:tcPr>
            <w:tcW w:w="2236" w:type="dxa"/>
          </w:tcPr>
          <w:p w14:paraId="6858B773" w14:textId="12F4ED4D" w:rsidR="0007322F" w:rsidRDefault="0007322F" w:rsidP="0007322F">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Išardomas replių korpusas</w:t>
            </w:r>
          </w:p>
        </w:tc>
        <w:tc>
          <w:tcPr>
            <w:tcW w:w="2999" w:type="dxa"/>
          </w:tcPr>
          <w:p w14:paraId="2E82B5DB" w14:textId="59404C2F" w:rsidR="0007322F" w:rsidRDefault="0007322F" w:rsidP="0007322F">
            <w:pPr>
              <w:rPr>
                <w:rFonts w:ascii="Times New Roman" w:hAnsi="Times New Roman" w:cs="Times New Roman"/>
                <w:sz w:val="24"/>
                <w:szCs w:val="24"/>
              </w:rPr>
            </w:pPr>
            <w:r w:rsidRPr="0007322F">
              <w:rPr>
                <w:rFonts w:ascii="Times New Roman" w:hAnsi="Times New Roman" w:cs="Times New Roman"/>
                <w:sz w:val="24"/>
                <w:szCs w:val="24"/>
              </w:rPr>
              <w:t>Būtina</w:t>
            </w:r>
          </w:p>
        </w:tc>
        <w:tc>
          <w:tcPr>
            <w:tcW w:w="3248" w:type="dxa"/>
          </w:tcPr>
          <w:p w14:paraId="67876ECB" w14:textId="77777777" w:rsidR="0007322F" w:rsidRPr="000408E5" w:rsidRDefault="0007322F" w:rsidP="0007322F">
            <w:pPr>
              <w:rPr>
                <w:rFonts w:ascii="Times New Roman" w:hAnsi="Times New Roman" w:cs="Times New Roman"/>
              </w:rPr>
            </w:pPr>
          </w:p>
        </w:tc>
      </w:tr>
      <w:tr w:rsidR="0007322F" w:rsidRPr="000408E5" w14:paraId="5980C90C" w14:textId="77777777" w:rsidTr="215B8FA3">
        <w:tc>
          <w:tcPr>
            <w:tcW w:w="822" w:type="dxa"/>
          </w:tcPr>
          <w:p w14:paraId="5A1C5696" w14:textId="4A24E84B" w:rsidR="0007322F" w:rsidRPr="000408E5" w:rsidRDefault="0007322F" w:rsidP="0007322F">
            <w:pPr>
              <w:rPr>
                <w:rFonts w:ascii="Times New Roman" w:hAnsi="Times New Roman" w:cs="Times New Roman"/>
              </w:rPr>
            </w:pPr>
            <w:r>
              <w:rPr>
                <w:rFonts w:ascii="Times New Roman" w:hAnsi="Times New Roman" w:cs="Times New Roman"/>
              </w:rPr>
              <w:t>7.5.</w:t>
            </w:r>
          </w:p>
        </w:tc>
        <w:tc>
          <w:tcPr>
            <w:tcW w:w="2236" w:type="dxa"/>
          </w:tcPr>
          <w:p w14:paraId="0C32A7B0" w14:textId="12B77D2B" w:rsidR="0007322F" w:rsidRDefault="0007322F" w:rsidP="0007322F">
            <w:pPr>
              <w:rPr>
                <w:rFonts w:ascii="Times New Roman" w:eastAsia="Calibri" w:hAnsi="Times New Roman" w:cs="Times New Roman"/>
                <w:sz w:val="24"/>
                <w:szCs w:val="24"/>
                <w:lang w:eastAsia="lt-LT"/>
              </w:rPr>
            </w:pPr>
            <w:r w:rsidRPr="0007322F">
              <w:rPr>
                <w:rFonts w:ascii="Times New Roman" w:hAnsi="Times New Roman" w:cs="Times New Roman"/>
                <w:sz w:val="24"/>
                <w:szCs w:val="24"/>
              </w:rPr>
              <w:t>Autoklavuojama</w:t>
            </w:r>
          </w:p>
        </w:tc>
        <w:tc>
          <w:tcPr>
            <w:tcW w:w="2999" w:type="dxa"/>
          </w:tcPr>
          <w:p w14:paraId="0E57D3B2" w14:textId="2449A926" w:rsidR="0007322F" w:rsidRDefault="0007322F" w:rsidP="0007322F">
            <w:pPr>
              <w:rPr>
                <w:rFonts w:ascii="Times New Roman" w:hAnsi="Times New Roman" w:cs="Times New Roman"/>
                <w:sz w:val="24"/>
                <w:szCs w:val="24"/>
              </w:rPr>
            </w:pPr>
            <w:r w:rsidRPr="0007322F">
              <w:rPr>
                <w:rFonts w:ascii="Times New Roman" w:hAnsi="Times New Roman" w:cs="Times New Roman"/>
                <w:sz w:val="24"/>
                <w:szCs w:val="24"/>
              </w:rPr>
              <w:t>Būtina</w:t>
            </w:r>
          </w:p>
        </w:tc>
        <w:tc>
          <w:tcPr>
            <w:tcW w:w="3248" w:type="dxa"/>
          </w:tcPr>
          <w:p w14:paraId="5A611573" w14:textId="77777777" w:rsidR="0007322F" w:rsidRPr="000408E5" w:rsidRDefault="0007322F" w:rsidP="0007322F">
            <w:pPr>
              <w:rPr>
                <w:rFonts w:ascii="Times New Roman" w:hAnsi="Times New Roman" w:cs="Times New Roman"/>
              </w:rPr>
            </w:pPr>
          </w:p>
        </w:tc>
      </w:tr>
      <w:tr w:rsidR="006E7B79" w:rsidRPr="000408E5" w14:paraId="41C13EE1" w14:textId="77777777" w:rsidTr="215B8FA3">
        <w:trPr>
          <w:trHeight w:val="578"/>
        </w:trPr>
        <w:tc>
          <w:tcPr>
            <w:tcW w:w="822" w:type="dxa"/>
          </w:tcPr>
          <w:p w14:paraId="1AF5910D" w14:textId="0018149D" w:rsidR="006E7B79" w:rsidRPr="000408E5" w:rsidRDefault="006E7B79" w:rsidP="00AC3CCE">
            <w:pPr>
              <w:rPr>
                <w:rFonts w:ascii="Times New Roman" w:hAnsi="Times New Roman" w:cs="Times New Roman"/>
                <w:b/>
              </w:rPr>
            </w:pPr>
            <w:r>
              <w:rPr>
                <w:rFonts w:ascii="Times New Roman" w:hAnsi="Times New Roman" w:cs="Times New Roman"/>
                <w:b/>
              </w:rPr>
              <w:t>8</w:t>
            </w:r>
            <w:r w:rsidRPr="000408E5">
              <w:rPr>
                <w:rFonts w:ascii="Times New Roman" w:hAnsi="Times New Roman" w:cs="Times New Roman"/>
                <w:b/>
              </w:rPr>
              <w:t>.</w:t>
            </w:r>
          </w:p>
        </w:tc>
        <w:tc>
          <w:tcPr>
            <w:tcW w:w="8483" w:type="dxa"/>
            <w:gridSpan w:val="3"/>
          </w:tcPr>
          <w:p w14:paraId="59CA5239" w14:textId="3B8D5862" w:rsidR="006E7B79" w:rsidRPr="000408E5" w:rsidRDefault="006E7B79" w:rsidP="215B8FA3">
            <w:pPr>
              <w:rPr>
                <w:rFonts w:ascii="Times New Roman" w:eastAsia="Times New Roman" w:hAnsi="Times New Roman" w:cs="Times New Roman"/>
                <w:b/>
                <w:bCs/>
                <w:sz w:val="24"/>
                <w:szCs w:val="24"/>
                <w:lang w:val="en-US"/>
              </w:rPr>
            </w:pPr>
            <w:r w:rsidRPr="215B8FA3">
              <w:rPr>
                <w:rFonts w:ascii="Times New Roman" w:eastAsia="Times New Roman" w:hAnsi="Times New Roman" w:cs="Times New Roman"/>
                <w:b/>
                <w:bCs/>
                <w:sz w:val="24"/>
                <w:szCs w:val="24"/>
                <w:lang w:val="en-US"/>
              </w:rPr>
              <w:t>Grąžtų laikymo blokas</w:t>
            </w:r>
          </w:p>
        </w:tc>
      </w:tr>
      <w:tr w:rsidR="006E7B79" w:rsidRPr="000408E5" w14:paraId="71A595F5" w14:textId="77777777" w:rsidTr="215B8FA3">
        <w:tc>
          <w:tcPr>
            <w:tcW w:w="822" w:type="dxa"/>
          </w:tcPr>
          <w:p w14:paraId="2D962657" w14:textId="4C1ECE61" w:rsidR="006E7B79" w:rsidRPr="000408E5" w:rsidRDefault="006E7B79" w:rsidP="00AC3CCE">
            <w:pPr>
              <w:rPr>
                <w:rFonts w:ascii="Times New Roman" w:hAnsi="Times New Roman" w:cs="Times New Roman"/>
              </w:rPr>
            </w:pPr>
            <w:r>
              <w:rPr>
                <w:rFonts w:ascii="Times New Roman" w:hAnsi="Times New Roman" w:cs="Times New Roman"/>
              </w:rPr>
              <w:t>8.1..</w:t>
            </w:r>
          </w:p>
        </w:tc>
        <w:tc>
          <w:tcPr>
            <w:tcW w:w="2236" w:type="dxa"/>
          </w:tcPr>
          <w:p w14:paraId="7449A0F5" w14:textId="607145FB" w:rsidR="006E7B79" w:rsidRPr="000408E5" w:rsidRDefault="006E7B79" w:rsidP="00AC3CCE">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Medžiaga</w:t>
            </w:r>
          </w:p>
        </w:tc>
        <w:tc>
          <w:tcPr>
            <w:tcW w:w="2999" w:type="dxa"/>
          </w:tcPr>
          <w:p w14:paraId="47B0D08A" w14:textId="6817DDCE" w:rsidR="006E7B79" w:rsidRPr="00D9256F" w:rsidRDefault="006E7B79" w:rsidP="00AC3CCE">
            <w:pPr>
              <w:rPr>
                <w:rFonts w:ascii="Times New Roman" w:hAnsi="Times New Roman" w:cs="Times New Roman"/>
                <w:sz w:val="24"/>
                <w:szCs w:val="24"/>
              </w:rPr>
            </w:pPr>
            <w:r>
              <w:rPr>
                <w:rFonts w:ascii="Times New Roman" w:hAnsi="Times New Roman" w:cs="Times New Roman"/>
                <w:sz w:val="24"/>
                <w:szCs w:val="24"/>
              </w:rPr>
              <w:t>Autoklavuojamas metalas.</w:t>
            </w:r>
          </w:p>
        </w:tc>
        <w:tc>
          <w:tcPr>
            <w:tcW w:w="3248" w:type="dxa"/>
          </w:tcPr>
          <w:p w14:paraId="653D0995" w14:textId="77777777" w:rsidR="006E7B79" w:rsidRPr="000408E5" w:rsidRDefault="006E7B79" w:rsidP="00AC3CCE">
            <w:pPr>
              <w:rPr>
                <w:rFonts w:ascii="Times New Roman" w:hAnsi="Times New Roman" w:cs="Times New Roman"/>
              </w:rPr>
            </w:pPr>
          </w:p>
        </w:tc>
      </w:tr>
      <w:tr w:rsidR="006E7B79" w:rsidRPr="000408E5" w14:paraId="101FCC78" w14:textId="77777777" w:rsidTr="215B8FA3">
        <w:tc>
          <w:tcPr>
            <w:tcW w:w="822" w:type="dxa"/>
          </w:tcPr>
          <w:p w14:paraId="2287B1D8" w14:textId="0AA8963B" w:rsidR="006E7B79" w:rsidRDefault="006E7B79" w:rsidP="0007322F">
            <w:pPr>
              <w:rPr>
                <w:rFonts w:ascii="Times New Roman" w:hAnsi="Times New Roman" w:cs="Times New Roman"/>
              </w:rPr>
            </w:pPr>
            <w:r>
              <w:rPr>
                <w:rFonts w:ascii="Times New Roman" w:hAnsi="Times New Roman" w:cs="Times New Roman"/>
              </w:rPr>
              <w:t>8.2.</w:t>
            </w:r>
          </w:p>
        </w:tc>
        <w:tc>
          <w:tcPr>
            <w:tcW w:w="2236" w:type="dxa"/>
          </w:tcPr>
          <w:p w14:paraId="4ABE72F3" w14:textId="3592B978" w:rsidR="006E7B79" w:rsidRPr="0007322F" w:rsidRDefault="006E7B79" w:rsidP="0007322F">
            <w:pPr>
              <w:rPr>
                <w:rFonts w:ascii="Times New Roman" w:hAnsi="Times New Roman" w:cs="Times New Roman"/>
                <w:sz w:val="24"/>
                <w:szCs w:val="24"/>
              </w:rPr>
            </w:pPr>
            <w:r>
              <w:rPr>
                <w:rFonts w:ascii="Times New Roman" w:hAnsi="Times New Roman" w:cs="Times New Roman"/>
                <w:sz w:val="24"/>
                <w:szCs w:val="24"/>
              </w:rPr>
              <w:t>Grąžtų laikymo kiekis</w:t>
            </w:r>
          </w:p>
        </w:tc>
        <w:tc>
          <w:tcPr>
            <w:tcW w:w="2999" w:type="dxa"/>
          </w:tcPr>
          <w:p w14:paraId="074CB90F" w14:textId="6903103C" w:rsidR="006E7B79" w:rsidRPr="0007322F" w:rsidRDefault="006E7B79" w:rsidP="0007322F">
            <w:pPr>
              <w:rPr>
                <w:rFonts w:ascii="Times New Roman" w:hAnsi="Times New Roman" w:cs="Times New Roman"/>
                <w:sz w:val="24"/>
                <w:szCs w:val="24"/>
              </w:rPr>
            </w:pPr>
            <w:r>
              <w:rPr>
                <w:rFonts w:ascii="Times New Roman" w:hAnsi="Times New Roman" w:cs="Times New Roman"/>
                <w:sz w:val="24"/>
                <w:szCs w:val="24"/>
              </w:rPr>
              <w:t>Ne mažiau kaip 10 skylių, 3,17 mm ±0,1 mm skersmens</w:t>
            </w:r>
          </w:p>
        </w:tc>
        <w:tc>
          <w:tcPr>
            <w:tcW w:w="3248" w:type="dxa"/>
          </w:tcPr>
          <w:p w14:paraId="256433B1" w14:textId="77777777" w:rsidR="006E7B79" w:rsidRPr="000408E5" w:rsidRDefault="006E7B79" w:rsidP="0007322F">
            <w:pPr>
              <w:rPr>
                <w:rFonts w:ascii="Times New Roman" w:hAnsi="Times New Roman" w:cs="Times New Roman"/>
              </w:rPr>
            </w:pPr>
          </w:p>
        </w:tc>
      </w:tr>
      <w:tr w:rsidR="006E7B79" w:rsidRPr="000408E5" w14:paraId="01D3C2DC" w14:textId="77777777" w:rsidTr="215B8FA3">
        <w:trPr>
          <w:trHeight w:val="578"/>
        </w:trPr>
        <w:tc>
          <w:tcPr>
            <w:tcW w:w="822" w:type="dxa"/>
          </w:tcPr>
          <w:p w14:paraId="033805B5" w14:textId="5B94C430" w:rsidR="006E7B79" w:rsidRPr="000408E5" w:rsidRDefault="006E7B79" w:rsidP="00AC3CCE">
            <w:pPr>
              <w:rPr>
                <w:rFonts w:ascii="Times New Roman" w:hAnsi="Times New Roman" w:cs="Times New Roman"/>
                <w:b/>
              </w:rPr>
            </w:pPr>
            <w:r>
              <w:rPr>
                <w:rFonts w:ascii="Times New Roman" w:hAnsi="Times New Roman" w:cs="Times New Roman"/>
                <w:b/>
              </w:rPr>
              <w:t>9</w:t>
            </w:r>
            <w:r w:rsidRPr="000408E5">
              <w:rPr>
                <w:rFonts w:ascii="Times New Roman" w:hAnsi="Times New Roman" w:cs="Times New Roman"/>
                <w:b/>
              </w:rPr>
              <w:t>.</w:t>
            </w:r>
          </w:p>
        </w:tc>
        <w:tc>
          <w:tcPr>
            <w:tcW w:w="8483" w:type="dxa"/>
            <w:gridSpan w:val="3"/>
          </w:tcPr>
          <w:p w14:paraId="173FB371" w14:textId="4E0AA1DC" w:rsidR="006E7B79" w:rsidRPr="000408E5" w:rsidRDefault="006E7B79" w:rsidP="215B8FA3">
            <w:pPr>
              <w:rPr>
                <w:rFonts w:ascii="Times New Roman" w:eastAsia="Times New Roman" w:hAnsi="Times New Roman" w:cs="Times New Roman"/>
                <w:b/>
                <w:bCs/>
                <w:sz w:val="24"/>
                <w:szCs w:val="24"/>
                <w:lang w:val="en-US"/>
              </w:rPr>
            </w:pPr>
            <w:r w:rsidRPr="215B8FA3">
              <w:rPr>
                <w:rFonts w:ascii="Times New Roman" w:eastAsia="Times New Roman" w:hAnsi="Times New Roman" w:cs="Times New Roman"/>
                <w:b/>
                <w:bCs/>
                <w:sz w:val="24"/>
                <w:szCs w:val="24"/>
                <w:lang w:val="en-US"/>
              </w:rPr>
              <w:t>Dantų įrankių laikymo ir saugaus transportavimo dėžė</w:t>
            </w:r>
          </w:p>
        </w:tc>
      </w:tr>
      <w:tr w:rsidR="006E7B79" w:rsidRPr="000408E5" w14:paraId="47E8A414" w14:textId="77777777" w:rsidTr="215B8FA3">
        <w:tc>
          <w:tcPr>
            <w:tcW w:w="822" w:type="dxa"/>
          </w:tcPr>
          <w:p w14:paraId="33E71D02" w14:textId="77465B86" w:rsidR="006E7B79" w:rsidRPr="000408E5" w:rsidRDefault="008A7A1B" w:rsidP="00AC3CCE">
            <w:pPr>
              <w:rPr>
                <w:rFonts w:ascii="Times New Roman" w:hAnsi="Times New Roman" w:cs="Times New Roman"/>
              </w:rPr>
            </w:pPr>
            <w:r>
              <w:rPr>
                <w:rFonts w:ascii="Times New Roman" w:hAnsi="Times New Roman" w:cs="Times New Roman"/>
              </w:rPr>
              <w:t>9</w:t>
            </w:r>
            <w:r w:rsidR="006E7B79">
              <w:rPr>
                <w:rFonts w:ascii="Times New Roman" w:hAnsi="Times New Roman" w:cs="Times New Roman"/>
              </w:rPr>
              <w:t>.1.</w:t>
            </w:r>
          </w:p>
        </w:tc>
        <w:tc>
          <w:tcPr>
            <w:tcW w:w="2236" w:type="dxa"/>
          </w:tcPr>
          <w:p w14:paraId="44509A37" w14:textId="3D83F384" w:rsidR="006E7B79" w:rsidRPr="000408E5" w:rsidRDefault="006E7B79" w:rsidP="00AC3CCE">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Dangtis</w:t>
            </w:r>
          </w:p>
        </w:tc>
        <w:tc>
          <w:tcPr>
            <w:tcW w:w="2999" w:type="dxa"/>
          </w:tcPr>
          <w:p w14:paraId="6338FB35" w14:textId="0A21D491" w:rsidR="006E7B79" w:rsidRPr="00D9256F" w:rsidRDefault="006E7B79" w:rsidP="00AC3CCE">
            <w:pPr>
              <w:rPr>
                <w:rFonts w:ascii="Times New Roman" w:hAnsi="Times New Roman" w:cs="Times New Roman"/>
                <w:sz w:val="24"/>
                <w:szCs w:val="24"/>
              </w:rPr>
            </w:pPr>
            <w:r>
              <w:rPr>
                <w:rFonts w:ascii="Times New Roman" w:hAnsi="Times New Roman" w:cs="Times New Roman"/>
                <w:sz w:val="24"/>
                <w:szCs w:val="24"/>
              </w:rPr>
              <w:t>Atidaromas, su užspaudėjais</w:t>
            </w:r>
          </w:p>
        </w:tc>
        <w:tc>
          <w:tcPr>
            <w:tcW w:w="3248" w:type="dxa"/>
          </w:tcPr>
          <w:p w14:paraId="1C0A082F" w14:textId="77777777" w:rsidR="006E7B79" w:rsidRPr="000408E5" w:rsidRDefault="006E7B79" w:rsidP="00AC3CCE">
            <w:pPr>
              <w:rPr>
                <w:rFonts w:ascii="Times New Roman" w:hAnsi="Times New Roman" w:cs="Times New Roman"/>
              </w:rPr>
            </w:pPr>
          </w:p>
        </w:tc>
      </w:tr>
      <w:tr w:rsidR="006E7B79" w:rsidRPr="000408E5" w14:paraId="53ADF89C" w14:textId="77777777" w:rsidTr="215B8FA3">
        <w:tc>
          <w:tcPr>
            <w:tcW w:w="822" w:type="dxa"/>
          </w:tcPr>
          <w:p w14:paraId="027A6D3D" w14:textId="07151980" w:rsidR="006E7B79" w:rsidRDefault="008A7A1B" w:rsidP="0007322F">
            <w:pPr>
              <w:rPr>
                <w:rFonts w:ascii="Times New Roman" w:hAnsi="Times New Roman" w:cs="Times New Roman"/>
              </w:rPr>
            </w:pPr>
            <w:r>
              <w:rPr>
                <w:rFonts w:ascii="Times New Roman" w:hAnsi="Times New Roman" w:cs="Times New Roman"/>
              </w:rPr>
              <w:t>9.2.</w:t>
            </w:r>
          </w:p>
        </w:tc>
        <w:tc>
          <w:tcPr>
            <w:tcW w:w="2236" w:type="dxa"/>
          </w:tcPr>
          <w:p w14:paraId="2DBD7429" w14:textId="7B6AC5BA" w:rsidR="006E7B79" w:rsidRDefault="006E7B79" w:rsidP="0007322F">
            <w:pPr>
              <w:rPr>
                <w:rFonts w:ascii="Times New Roman" w:hAnsi="Times New Roman" w:cs="Times New Roman"/>
                <w:sz w:val="24"/>
                <w:szCs w:val="24"/>
              </w:rPr>
            </w:pPr>
            <w:r>
              <w:rPr>
                <w:rFonts w:ascii="Times New Roman" w:hAnsi="Times New Roman" w:cs="Times New Roman"/>
                <w:sz w:val="24"/>
                <w:szCs w:val="24"/>
              </w:rPr>
              <w:t>Rankenos</w:t>
            </w:r>
          </w:p>
        </w:tc>
        <w:tc>
          <w:tcPr>
            <w:tcW w:w="2999" w:type="dxa"/>
          </w:tcPr>
          <w:p w14:paraId="581E08CF" w14:textId="269FD593" w:rsidR="006E7B79" w:rsidRDefault="006E7B79" w:rsidP="0007322F">
            <w:pPr>
              <w:rPr>
                <w:rFonts w:ascii="Times New Roman" w:hAnsi="Times New Roman" w:cs="Times New Roman"/>
                <w:sz w:val="24"/>
                <w:szCs w:val="24"/>
              </w:rPr>
            </w:pPr>
            <w:r>
              <w:rPr>
                <w:rFonts w:ascii="Times New Roman" w:hAnsi="Times New Roman" w:cs="Times New Roman"/>
                <w:sz w:val="24"/>
                <w:szCs w:val="24"/>
              </w:rPr>
              <w:t>Po vieną abie juose dėžės šonuose.</w:t>
            </w:r>
          </w:p>
        </w:tc>
        <w:tc>
          <w:tcPr>
            <w:tcW w:w="3248" w:type="dxa"/>
          </w:tcPr>
          <w:p w14:paraId="1344DBB9" w14:textId="77777777" w:rsidR="006E7B79" w:rsidRPr="000408E5" w:rsidRDefault="006E7B79" w:rsidP="0007322F">
            <w:pPr>
              <w:rPr>
                <w:rFonts w:ascii="Times New Roman" w:hAnsi="Times New Roman" w:cs="Times New Roman"/>
              </w:rPr>
            </w:pPr>
          </w:p>
        </w:tc>
      </w:tr>
      <w:tr w:rsidR="006E7B79" w:rsidRPr="000408E5" w14:paraId="482916C5" w14:textId="77777777" w:rsidTr="215B8FA3">
        <w:tc>
          <w:tcPr>
            <w:tcW w:w="822" w:type="dxa"/>
          </w:tcPr>
          <w:p w14:paraId="1BACB126" w14:textId="218D4718" w:rsidR="006E7B79" w:rsidRDefault="008A7A1B" w:rsidP="0007322F">
            <w:pPr>
              <w:rPr>
                <w:rFonts w:ascii="Times New Roman" w:hAnsi="Times New Roman" w:cs="Times New Roman"/>
              </w:rPr>
            </w:pPr>
            <w:r>
              <w:rPr>
                <w:rFonts w:ascii="Times New Roman" w:hAnsi="Times New Roman" w:cs="Times New Roman"/>
              </w:rPr>
              <w:t>9.3.</w:t>
            </w:r>
          </w:p>
        </w:tc>
        <w:tc>
          <w:tcPr>
            <w:tcW w:w="2236" w:type="dxa"/>
          </w:tcPr>
          <w:p w14:paraId="4B14B80D" w14:textId="3EAE66E2" w:rsidR="006E7B79" w:rsidRPr="0007322F" w:rsidRDefault="006E7B79" w:rsidP="0007322F">
            <w:pPr>
              <w:rPr>
                <w:rFonts w:ascii="Times New Roman" w:hAnsi="Times New Roman" w:cs="Times New Roman"/>
                <w:sz w:val="24"/>
                <w:szCs w:val="24"/>
              </w:rPr>
            </w:pPr>
            <w:r>
              <w:rPr>
                <w:rFonts w:ascii="Times New Roman" w:hAnsi="Times New Roman" w:cs="Times New Roman"/>
                <w:sz w:val="24"/>
                <w:szCs w:val="24"/>
              </w:rPr>
              <w:t>Medžiaga</w:t>
            </w:r>
          </w:p>
        </w:tc>
        <w:tc>
          <w:tcPr>
            <w:tcW w:w="2999" w:type="dxa"/>
          </w:tcPr>
          <w:p w14:paraId="74E59BDE" w14:textId="56129A21" w:rsidR="006E7B79" w:rsidRPr="0007322F" w:rsidRDefault="006E7B79" w:rsidP="0007322F">
            <w:pPr>
              <w:rPr>
                <w:rFonts w:ascii="Times New Roman" w:hAnsi="Times New Roman" w:cs="Times New Roman"/>
                <w:sz w:val="24"/>
                <w:szCs w:val="24"/>
              </w:rPr>
            </w:pPr>
            <w:r>
              <w:rPr>
                <w:rFonts w:ascii="Times New Roman" w:hAnsi="Times New Roman" w:cs="Times New Roman"/>
                <w:sz w:val="24"/>
                <w:szCs w:val="24"/>
              </w:rPr>
              <w:t>Plastikas arba lygiavertis</w:t>
            </w:r>
          </w:p>
        </w:tc>
        <w:tc>
          <w:tcPr>
            <w:tcW w:w="3248" w:type="dxa"/>
          </w:tcPr>
          <w:p w14:paraId="279988FD" w14:textId="77777777" w:rsidR="006E7B79" w:rsidRPr="000408E5" w:rsidRDefault="006E7B79" w:rsidP="0007322F">
            <w:pPr>
              <w:rPr>
                <w:rFonts w:ascii="Times New Roman" w:hAnsi="Times New Roman" w:cs="Times New Roman"/>
              </w:rPr>
            </w:pPr>
          </w:p>
        </w:tc>
      </w:tr>
      <w:tr w:rsidR="006E7B79" w:rsidRPr="000408E5" w14:paraId="4633D208" w14:textId="77777777" w:rsidTr="215B8FA3">
        <w:tc>
          <w:tcPr>
            <w:tcW w:w="822" w:type="dxa"/>
          </w:tcPr>
          <w:p w14:paraId="3F4A0766" w14:textId="0ADB82E4" w:rsidR="006E7B79" w:rsidRDefault="008A7A1B" w:rsidP="0007322F">
            <w:pPr>
              <w:rPr>
                <w:rFonts w:ascii="Times New Roman" w:hAnsi="Times New Roman" w:cs="Times New Roman"/>
              </w:rPr>
            </w:pPr>
            <w:r>
              <w:rPr>
                <w:rFonts w:ascii="Times New Roman" w:hAnsi="Times New Roman" w:cs="Times New Roman"/>
              </w:rPr>
              <w:t>9.4.</w:t>
            </w:r>
          </w:p>
        </w:tc>
        <w:tc>
          <w:tcPr>
            <w:tcW w:w="2236" w:type="dxa"/>
          </w:tcPr>
          <w:p w14:paraId="160ABD08" w14:textId="77737F42" w:rsidR="006E7B79" w:rsidRPr="0007322F" w:rsidRDefault="008A7A1B" w:rsidP="0007322F">
            <w:pPr>
              <w:rPr>
                <w:rFonts w:ascii="Times New Roman" w:hAnsi="Times New Roman" w:cs="Times New Roman"/>
                <w:sz w:val="24"/>
                <w:szCs w:val="24"/>
              </w:rPr>
            </w:pPr>
            <w:r>
              <w:rPr>
                <w:rFonts w:ascii="Times New Roman" w:hAnsi="Times New Roman" w:cs="Times New Roman"/>
                <w:sz w:val="24"/>
                <w:szCs w:val="24"/>
              </w:rPr>
              <w:t>Vidiniai matmenys</w:t>
            </w:r>
          </w:p>
        </w:tc>
        <w:tc>
          <w:tcPr>
            <w:tcW w:w="2999" w:type="dxa"/>
          </w:tcPr>
          <w:p w14:paraId="04198B1F" w14:textId="1CCCA439" w:rsidR="006E7B79" w:rsidRDefault="008A7A1B" w:rsidP="0007322F">
            <w:pPr>
              <w:rPr>
                <w:rFonts w:ascii="Times New Roman" w:hAnsi="Times New Roman" w:cs="Times New Roman"/>
                <w:sz w:val="24"/>
                <w:szCs w:val="24"/>
              </w:rPr>
            </w:pPr>
            <w:r>
              <w:rPr>
                <w:rFonts w:ascii="Times New Roman" w:hAnsi="Times New Roman" w:cs="Times New Roman"/>
                <w:sz w:val="24"/>
                <w:szCs w:val="24"/>
              </w:rPr>
              <w:t>Ilgis 55 cm ±0,5 cm</w:t>
            </w:r>
          </w:p>
          <w:p w14:paraId="6D745B76" w14:textId="4F332FE6" w:rsidR="008A7A1B" w:rsidRDefault="008A7A1B" w:rsidP="0007322F">
            <w:pPr>
              <w:rPr>
                <w:rFonts w:ascii="Times New Roman" w:hAnsi="Times New Roman" w:cs="Times New Roman"/>
                <w:sz w:val="24"/>
                <w:szCs w:val="24"/>
              </w:rPr>
            </w:pPr>
            <w:r>
              <w:rPr>
                <w:rFonts w:ascii="Times New Roman" w:hAnsi="Times New Roman" w:cs="Times New Roman"/>
                <w:sz w:val="24"/>
                <w:szCs w:val="24"/>
              </w:rPr>
              <w:t>Plotis 32 cm ±0,5 cm</w:t>
            </w:r>
          </w:p>
          <w:p w14:paraId="3502A1BE" w14:textId="0DFB486C" w:rsidR="008A7A1B" w:rsidRPr="0007322F" w:rsidRDefault="008A7A1B" w:rsidP="0007322F">
            <w:pPr>
              <w:rPr>
                <w:rFonts w:ascii="Times New Roman" w:hAnsi="Times New Roman" w:cs="Times New Roman"/>
                <w:sz w:val="24"/>
                <w:szCs w:val="24"/>
              </w:rPr>
            </w:pPr>
            <w:r>
              <w:rPr>
                <w:rFonts w:ascii="Times New Roman" w:hAnsi="Times New Roman" w:cs="Times New Roman"/>
                <w:sz w:val="24"/>
                <w:szCs w:val="24"/>
              </w:rPr>
              <w:t>Aukštis 34 cm ±0,5 cm</w:t>
            </w:r>
          </w:p>
        </w:tc>
        <w:tc>
          <w:tcPr>
            <w:tcW w:w="3248" w:type="dxa"/>
          </w:tcPr>
          <w:p w14:paraId="4103B497" w14:textId="77777777" w:rsidR="006E7B79" w:rsidRPr="000408E5" w:rsidRDefault="006E7B79" w:rsidP="0007322F">
            <w:pPr>
              <w:rPr>
                <w:rFonts w:ascii="Times New Roman" w:hAnsi="Times New Roman" w:cs="Times New Roman"/>
              </w:rPr>
            </w:pPr>
          </w:p>
        </w:tc>
      </w:tr>
      <w:tr w:rsidR="00D779FA" w:rsidRPr="000408E5" w14:paraId="0E5E97B4" w14:textId="77777777" w:rsidTr="215B8FA3">
        <w:tc>
          <w:tcPr>
            <w:tcW w:w="822" w:type="dxa"/>
          </w:tcPr>
          <w:p w14:paraId="6203F17F" w14:textId="1CFA408D" w:rsidR="00D779FA" w:rsidRPr="0080273A" w:rsidRDefault="0080273A" w:rsidP="0007322F">
            <w:pPr>
              <w:rPr>
                <w:rFonts w:ascii="Times New Roman" w:hAnsi="Times New Roman" w:cs="Times New Roman"/>
                <w:b/>
              </w:rPr>
            </w:pPr>
            <w:r w:rsidRPr="0080273A">
              <w:rPr>
                <w:rFonts w:ascii="Times New Roman" w:hAnsi="Times New Roman" w:cs="Times New Roman"/>
                <w:b/>
              </w:rPr>
              <w:t>10.</w:t>
            </w:r>
          </w:p>
        </w:tc>
        <w:tc>
          <w:tcPr>
            <w:tcW w:w="2236" w:type="dxa"/>
          </w:tcPr>
          <w:p w14:paraId="4C546F6D" w14:textId="28F0E587" w:rsidR="00D779FA" w:rsidRPr="00D779FA" w:rsidRDefault="00D779FA" w:rsidP="0007322F">
            <w:pPr>
              <w:rPr>
                <w:rFonts w:ascii="Times New Roman" w:hAnsi="Times New Roman" w:cs="Times New Roman"/>
                <w:b/>
                <w:sz w:val="24"/>
                <w:szCs w:val="24"/>
              </w:rPr>
            </w:pPr>
            <w:r w:rsidRPr="00D779FA">
              <w:rPr>
                <w:rFonts w:ascii="Times New Roman" w:hAnsi="Times New Roman" w:cs="Times New Roman"/>
                <w:b/>
                <w:sz w:val="24"/>
                <w:szCs w:val="24"/>
              </w:rPr>
              <w:t xml:space="preserve">Garantinis laikotarpis </w:t>
            </w:r>
            <w:r w:rsidR="00FC45F4">
              <w:rPr>
                <w:rFonts w:ascii="Times New Roman" w:hAnsi="Times New Roman" w:cs="Times New Roman"/>
                <w:b/>
                <w:sz w:val="24"/>
                <w:szCs w:val="24"/>
              </w:rPr>
              <w:t>1-9 punkte nurodytoms prekėms</w:t>
            </w:r>
          </w:p>
        </w:tc>
        <w:tc>
          <w:tcPr>
            <w:tcW w:w="2999" w:type="dxa"/>
          </w:tcPr>
          <w:p w14:paraId="5E437DB7" w14:textId="303D16E1" w:rsidR="00D779FA" w:rsidRPr="0007322F" w:rsidRDefault="00D779FA" w:rsidP="0007322F">
            <w:pPr>
              <w:rPr>
                <w:rFonts w:ascii="Times New Roman" w:hAnsi="Times New Roman" w:cs="Times New Roman"/>
                <w:sz w:val="24"/>
                <w:szCs w:val="24"/>
              </w:rPr>
            </w:pPr>
            <w:r>
              <w:rPr>
                <w:rFonts w:ascii="Times New Roman" w:hAnsi="Times New Roman" w:cs="Times New Roman"/>
                <w:sz w:val="24"/>
                <w:szCs w:val="24"/>
              </w:rPr>
              <w:t>Ne mažiau kaip 24 mėn.</w:t>
            </w:r>
          </w:p>
        </w:tc>
        <w:tc>
          <w:tcPr>
            <w:tcW w:w="3248" w:type="dxa"/>
          </w:tcPr>
          <w:p w14:paraId="5E3ABC81" w14:textId="77777777" w:rsidR="00D779FA" w:rsidRPr="000408E5" w:rsidRDefault="00D779FA" w:rsidP="0007322F">
            <w:pPr>
              <w:rPr>
                <w:rFonts w:ascii="Times New Roman" w:hAnsi="Times New Roman" w:cs="Times New Roman"/>
              </w:rPr>
            </w:pPr>
          </w:p>
        </w:tc>
      </w:tr>
    </w:tbl>
    <w:p w14:paraId="36B393EF" w14:textId="77777777" w:rsidR="00FA238B" w:rsidRDefault="00FA238B" w:rsidP="00FA238B">
      <w:pPr>
        <w:rPr>
          <w:rFonts w:ascii="Times New Roman" w:eastAsia="Calibri" w:hAnsi="Times New Roman" w:cs="Times New Roman"/>
          <w:b/>
          <w:bCs/>
          <w:sz w:val="24"/>
          <w:szCs w:val="24"/>
        </w:rPr>
      </w:pPr>
      <w:bookmarkStart w:id="11" w:name="_Hlk200695574"/>
    </w:p>
    <w:p w14:paraId="757DBEEF" w14:textId="47CA4B32" w:rsidR="00FA238B" w:rsidRPr="00FA238B" w:rsidRDefault="00FA238B" w:rsidP="00FA238B">
      <w:pPr>
        <w:rPr>
          <w:rFonts w:ascii="Times New Roman" w:eastAsia="Calibri" w:hAnsi="Times New Roman" w:cs="Times New Roman"/>
          <w:b/>
          <w:bCs/>
          <w:sz w:val="24"/>
          <w:szCs w:val="24"/>
        </w:rPr>
      </w:pPr>
      <w:r w:rsidRPr="00FA238B">
        <w:rPr>
          <w:rFonts w:ascii="Times New Roman" w:eastAsia="Calibri" w:hAnsi="Times New Roman" w:cs="Times New Roman"/>
          <w:b/>
          <w:bCs/>
          <w:sz w:val="24"/>
          <w:szCs w:val="24"/>
        </w:rPr>
        <w:lastRenderedPageBreak/>
        <w:t>Aplinkosauginiai reikalavimai:</w:t>
      </w:r>
    </w:p>
    <w:p w14:paraId="7412C1AB" w14:textId="025D17E3" w:rsidR="00FA238B" w:rsidRPr="00FA238B" w:rsidRDefault="00FA238B" w:rsidP="00FA238B">
      <w:pPr>
        <w:jc w:val="both"/>
        <w:rPr>
          <w:rFonts w:ascii="Times New Roman" w:eastAsia="Calibri" w:hAnsi="Times New Roman" w:cs="Times New Roman"/>
          <w:sz w:val="24"/>
          <w:szCs w:val="24"/>
        </w:rPr>
      </w:pPr>
      <w:r w:rsidRPr="00FA238B">
        <w:rPr>
          <w:rFonts w:ascii="Times New Roman" w:eastAsia="Calibri" w:hAnsi="Times New Roman" w:cs="Times New Roman"/>
          <w:sz w:val="24"/>
          <w:szCs w:val="24"/>
        </w:rPr>
        <w:t xml:space="preserve">Perkamos įrangos ilgaamžiškumą t. y. </w:t>
      </w:r>
      <w:r>
        <w:rPr>
          <w:rFonts w:ascii="Times New Roman" w:eastAsia="Calibri" w:hAnsi="Times New Roman" w:cs="Times New Roman"/>
          <w:sz w:val="24"/>
          <w:szCs w:val="24"/>
        </w:rPr>
        <w:t xml:space="preserve">reikalavimas, kad įrankiai būtų iš nerūdijančio plieno, metalo, nurodyti techninės specifikacijos 1-8 punktuose  t. y. tvari medžiaga, </w:t>
      </w:r>
      <w:r w:rsidRPr="00FA238B">
        <w:rPr>
          <w:rFonts w:ascii="Times New Roman" w:eastAsia="Calibri" w:hAnsi="Times New Roman" w:cs="Times New Roman"/>
          <w:sz w:val="24"/>
          <w:szCs w:val="24"/>
        </w:rPr>
        <w:t>tinkam</w:t>
      </w:r>
      <w:r>
        <w:rPr>
          <w:rFonts w:ascii="Times New Roman" w:eastAsia="Calibri" w:hAnsi="Times New Roman" w:cs="Times New Roman"/>
          <w:sz w:val="24"/>
          <w:szCs w:val="24"/>
        </w:rPr>
        <w:t>a</w:t>
      </w:r>
      <w:r w:rsidRPr="00FA238B">
        <w:rPr>
          <w:rFonts w:ascii="Times New Roman" w:eastAsia="Calibri" w:hAnsi="Times New Roman" w:cs="Times New Roman"/>
          <w:sz w:val="24"/>
          <w:szCs w:val="24"/>
        </w:rPr>
        <w:t xml:space="preserve"> naudoti daug kartų,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w:t>
      </w:r>
      <w:bookmarkEnd w:id="11"/>
    </w:p>
    <w:p w14:paraId="5E26C85B" w14:textId="77777777" w:rsidR="00BD4603" w:rsidRDefault="00BD4603">
      <w:pPr>
        <w:rPr>
          <w:rFonts w:ascii="Times New Roman" w:hAnsi="Times New Roman" w:cs="Times New Roman"/>
        </w:rPr>
      </w:pPr>
    </w:p>
    <w:sectPr w:rsidR="00BD4603">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BF"/>
    <w:rsid w:val="000408E5"/>
    <w:rsid w:val="000540F8"/>
    <w:rsid w:val="0005541A"/>
    <w:rsid w:val="0007322F"/>
    <w:rsid w:val="00081D51"/>
    <w:rsid w:val="00095FFD"/>
    <w:rsid w:val="00110EB8"/>
    <w:rsid w:val="00173485"/>
    <w:rsid w:val="00177266"/>
    <w:rsid w:val="001F2005"/>
    <w:rsid w:val="00231A04"/>
    <w:rsid w:val="002428E7"/>
    <w:rsid w:val="0028074C"/>
    <w:rsid w:val="00280822"/>
    <w:rsid w:val="003043A7"/>
    <w:rsid w:val="0031179D"/>
    <w:rsid w:val="0033768B"/>
    <w:rsid w:val="00371BBD"/>
    <w:rsid w:val="003D653A"/>
    <w:rsid w:val="003F5A0C"/>
    <w:rsid w:val="00427809"/>
    <w:rsid w:val="004432A1"/>
    <w:rsid w:val="004447E1"/>
    <w:rsid w:val="00450B6E"/>
    <w:rsid w:val="004520BF"/>
    <w:rsid w:val="004828B1"/>
    <w:rsid w:val="00560F13"/>
    <w:rsid w:val="005647C4"/>
    <w:rsid w:val="005A3328"/>
    <w:rsid w:val="006A0098"/>
    <w:rsid w:val="006B6593"/>
    <w:rsid w:val="006C1CAC"/>
    <w:rsid w:val="006E7B79"/>
    <w:rsid w:val="007471FD"/>
    <w:rsid w:val="00776765"/>
    <w:rsid w:val="00784F9F"/>
    <w:rsid w:val="007B21A0"/>
    <w:rsid w:val="007C09ED"/>
    <w:rsid w:val="007E7779"/>
    <w:rsid w:val="0080273A"/>
    <w:rsid w:val="00820092"/>
    <w:rsid w:val="00860FAB"/>
    <w:rsid w:val="00884790"/>
    <w:rsid w:val="008A7A1B"/>
    <w:rsid w:val="008D65D8"/>
    <w:rsid w:val="00955E02"/>
    <w:rsid w:val="009579CD"/>
    <w:rsid w:val="00A26883"/>
    <w:rsid w:val="00A537EA"/>
    <w:rsid w:val="00AB51F5"/>
    <w:rsid w:val="00B5078D"/>
    <w:rsid w:val="00BA5333"/>
    <w:rsid w:val="00BD4603"/>
    <w:rsid w:val="00BE5702"/>
    <w:rsid w:val="00BF1520"/>
    <w:rsid w:val="00BF518D"/>
    <w:rsid w:val="00BF7538"/>
    <w:rsid w:val="00C5396A"/>
    <w:rsid w:val="00C6259D"/>
    <w:rsid w:val="00C67AFD"/>
    <w:rsid w:val="00C868DA"/>
    <w:rsid w:val="00CA31CB"/>
    <w:rsid w:val="00CD6ABC"/>
    <w:rsid w:val="00CF4CA8"/>
    <w:rsid w:val="00D10D49"/>
    <w:rsid w:val="00D32107"/>
    <w:rsid w:val="00D32A5A"/>
    <w:rsid w:val="00D66DB4"/>
    <w:rsid w:val="00D779FA"/>
    <w:rsid w:val="00D81B7A"/>
    <w:rsid w:val="00D904CE"/>
    <w:rsid w:val="00D9256F"/>
    <w:rsid w:val="00DA011E"/>
    <w:rsid w:val="00DC113D"/>
    <w:rsid w:val="00DD4FC9"/>
    <w:rsid w:val="00DD7B11"/>
    <w:rsid w:val="00E00C28"/>
    <w:rsid w:val="00EC5491"/>
    <w:rsid w:val="00EC5C13"/>
    <w:rsid w:val="00ED03DA"/>
    <w:rsid w:val="00F2585F"/>
    <w:rsid w:val="00F27965"/>
    <w:rsid w:val="00F36949"/>
    <w:rsid w:val="00F45979"/>
    <w:rsid w:val="00F5415A"/>
    <w:rsid w:val="00F90247"/>
    <w:rsid w:val="00F90306"/>
    <w:rsid w:val="00FA238B"/>
    <w:rsid w:val="00FC45F4"/>
    <w:rsid w:val="01F6D361"/>
    <w:rsid w:val="0BACC4A0"/>
    <w:rsid w:val="1271B404"/>
    <w:rsid w:val="215B8FA3"/>
    <w:rsid w:val="2985E065"/>
    <w:rsid w:val="2AEE5783"/>
    <w:rsid w:val="2B2CA0AF"/>
    <w:rsid w:val="2E3068F3"/>
    <w:rsid w:val="30779BB1"/>
    <w:rsid w:val="3166DC69"/>
    <w:rsid w:val="35581FAF"/>
    <w:rsid w:val="36DE4887"/>
    <w:rsid w:val="461BAA99"/>
    <w:rsid w:val="4EEEAFB3"/>
    <w:rsid w:val="5009EB07"/>
    <w:rsid w:val="57103242"/>
    <w:rsid w:val="5B6629EA"/>
    <w:rsid w:val="6A0C465E"/>
    <w:rsid w:val="75F245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48B77"/>
  <w15:chartTrackingRefBased/>
  <w15:docId w15:val="{578BFA8D-EAD2-446E-BA8F-2EE679FF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5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0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A0098"/>
    <w:rPr>
      <w:sz w:val="16"/>
      <w:szCs w:val="16"/>
    </w:rPr>
  </w:style>
  <w:style w:type="paragraph" w:styleId="CommentText">
    <w:name w:val="annotation text"/>
    <w:basedOn w:val="Normal"/>
    <w:link w:val="CommentTextChar"/>
    <w:uiPriority w:val="99"/>
    <w:unhideWhenUsed/>
    <w:rsid w:val="006A0098"/>
    <w:pPr>
      <w:spacing w:line="240" w:lineRule="auto"/>
    </w:pPr>
    <w:rPr>
      <w:sz w:val="20"/>
      <w:szCs w:val="20"/>
    </w:rPr>
  </w:style>
  <w:style w:type="character" w:customStyle="1" w:styleId="CommentTextChar">
    <w:name w:val="Comment Text Char"/>
    <w:basedOn w:val="DefaultParagraphFont"/>
    <w:link w:val="CommentText"/>
    <w:uiPriority w:val="99"/>
    <w:rsid w:val="006A0098"/>
    <w:rPr>
      <w:sz w:val="20"/>
      <w:szCs w:val="20"/>
    </w:rPr>
  </w:style>
  <w:style w:type="paragraph" w:styleId="CommentSubject">
    <w:name w:val="annotation subject"/>
    <w:basedOn w:val="CommentText"/>
    <w:next w:val="CommentText"/>
    <w:link w:val="CommentSubjectChar"/>
    <w:uiPriority w:val="99"/>
    <w:semiHidden/>
    <w:unhideWhenUsed/>
    <w:rsid w:val="006A0098"/>
    <w:rPr>
      <w:b/>
      <w:bCs/>
    </w:rPr>
  </w:style>
  <w:style w:type="character" w:customStyle="1" w:styleId="CommentSubjectChar">
    <w:name w:val="Comment Subject Char"/>
    <w:basedOn w:val="CommentTextChar"/>
    <w:link w:val="CommentSubject"/>
    <w:uiPriority w:val="99"/>
    <w:semiHidden/>
    <w:rsid w:val="006A0098"/>
    <w:rPr>
      <w:b/>
      <w:bCs/>
      <w:sz w:val="20"/>
      <w:szCs w:val="20"/>
    </w:rPr>
  </w:style>
  <w:style w:type="paragraph" w:styleId="BalloonText">
    <w:name w:val="Balloon Text"/>
    <w:basedOn w:val="Normal"/>
    <w:link w:val="BalloonTextChar"/>
    <w:uiPriority w:val="99"/>
    <w:semiHidden/>
    <w:unhideWhenUsed/>
    <w:rsid w:val="003D6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653A"/>
    <w:rPr>
      <w:rFonts w:ascii="Segoe UI" w:hAnsi="Segoe UI" w:cs="Segoe UI"/>
      <w:sz w:val="18"/>
      <w:szCs w:val="18"/>
    </w:rPr>
  </w:style>
  <w:style w:type="paragraph" w:styleId="Revision">
    <w:name w:val="Revision"/>
    <w:hidden/>
    <w:uiPriority w:val="99"/>
    <w:semiHidden/>
    <w:rsid w:val="00784F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72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1C950-AF15-4D53-B7A2-A0E78F9B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4458</Words>
  <Characters>2542</Characters>
  <Application>Microsoft Office Word</Application>
  <DocSecurity>0</DocSecurity>
  <Lines>21</Lines>
  <Paragraphs>13</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Ambrozaitienė</dc:creator>
  <cp:keywords/>
  <dc:description/>
  <cp:lastModifiedBy>Mantas Skirmantas</cp:lastModifiedBy>
  <cp:revision>9</cp:revision>
  <cp:lastPrinted>2023-09-26T10:49:00Z</cp:lastPrinted>
  <dcterms:created xsi:type="dcterms:W3CDTF">2025-06-05T10:39:00Z</dcterms:created>
  <dcterms:modified xsi:type="dcterms:W3CDTF">2025-06-13T05:33:00Z</dcterms:modified>
</cp:coreProperties>
</file>